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9CC83" w14:textId="662C1483" w:rsidR="00CE4BB3" w:rsidRDefault="005F433E" w:rsidP="00A847C5">
      <w:pPr>
        <w:jc w:val="center"/>
      </w:pPr>
      <w:r>
        <w:rPr>
          <w:rFonts w:hint="eastAsia"/>
        </w:rPr>
        <w:t>端末の仕様</w:t>
      </w:r>
    </w:p>
    <w:p w14:paraId="7D512E28" w14:textId="77777777" w:rsidR="005F433E" w:rsidRDefault="005F433E"/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3446"/>
        <w:gridCol w:w="3210"/>
      </w:tblGrid>
      <w:tr w:rsidR="005F433E" w14:paraId="0E84B326" w14:textId="77777777" w:rsidTr="00A847C5">
        <w:tc>
          <w:tcPr>
            <w:tcW w:w="2693" w:type="dxa"/>
          </w:tcPr>
          <w:p w14:paraId="0A339A01" w14:textId="77777777" w:rsidR="005F433E" w:rsidRDefault="005F433E"/>
        </w:tc>
        <w:tc>
          <w:tcPr>
            <w:tcW w:w="3446" w:type="dxa"/>
          </w:tcPr>
          <w:p w14:paraId="78A7BE80" w14:textId="68489C90" w:rsidR="005F433E" w:rsidRDefault="00A847C5" w:rsidP="00A847C5">
            <w:pPr>
              <w:jc w:val="center"/>
            </w:pPr>
            <w:r>
              <w:rPr>
                <w:rFonts w:hint="eastAsia"/>
              </w:rPr>
              <w:t>提案端末</w:t>
            </w:r>
          </w:p>
        </w:tc>
        <w:tc>
          <w:tcPr>
            <w:tcW w:w="3210" w:type="dxa"/>
          </w:tcPr>
          <w:p w14:paraId="56441FCC" w14:textId="2466ADBB" w:rsidR="005F433E" w:rsidRDefault="00A847C5" w:rsidP="00A847C5">
            <w:pPr>
              <w:jc w:val="center"/>
            </w:pPr>
            <w:r w:rsidRPr="00A847C5">
              <w:rPr>
                <w:rFonts w:hint="eastAsia"/>
              </w:rPr>
              <w:t>端末の最低スペック基準</w:t>
            </w:r>
          </w:p>
        </w:tc>
      </w:tr>
      <w:tr w:rsidR="005F433E" w14:paraId="701A04BF" w14:textId="77777777" w:rsidTr="00A847C5">
        <w:tc>
          <w:tcPr>
            <w:tcW w:w="2693" w:type="dxa"/>
          </w:tcPr>
          <w:p w14:paraId="13D96AB6" w14:textId="5CB5D359" w:rsidR="005F433E" w:rsidRDefault="005F433E">
            <w:r>
              <w:rPr>
                <w:rFonts w:hint="eastAsia"/>
              </w:rPr>
              <w:t>メーカー、モデル</w:t>
            </w:r>
          </w:p>
        </w:tc>
        <w:tc>
          <w:tcPr>
            <w:tcW w:w="3446" w:type="dxa"/>
          </w:tcPr>
          <w:p w14:paraId="16DF7A8C" w14:textId="677F252D" w:rsidR="005F433E" w:rsidRDefault="005F433E"/>
        </w:tc>
        <w:tc>
          <w:tcPr>
            <w:tcW w:w="3210" w:type="dxa"/>
          </w:tcPr>
          <w:p w14:paraId="166D09B4" w14:textId="77777777" w:rsidR="005F433E" w:rsidRDefault="005F433E" w:rsidP="009247AE">
            <w:pPr>
              <w:autoSpaceDE w:val="0"/>
              <w:autoSpaceDN w:val="0"/>
            </w:pPr>
            <w:bookmarkStart w:id="0" w:name="_GoBack"/>
            <w:bookmarkEnd w:id="0"/>
          </w:p>
        </w:tc>
      </w:tr>
      <w:tr w:rsidR="009247AE" w14:paraId="3FD525F8" w14:textId="77777777" w:rsidTr="00A847C5">
        <w:tc>
          <w:tcPr>
            <w:tcW w:w="2693" w:type="dxa"/>
          </w:tcPr>
          <w:p w14:paraId="2B02FF8E" w14:textId="245083CF" w:rsidR="009247AE" w:rsidRDefault="009247AE">
            <w:pPr>
              <w:rPr>
                <w:rFonts w:hint="eastAsia"/>
              </w:rPr>
            </w:pPr>
            <w:r>
              <w:rPr>
                <w:rFonts w:hint="eastAsia"/>
              </w:rPr>
              <w:t>製品発売日</w:t>
            </w:r>
          </w:p>
        </w:tc>
        <w:tc>
          <w:tcPr>
            <w:tcW w:w="3446" w:type="dxa"/>
          </w:tcPr>
          <w:p w14:paraId="2D12A1CF" w14:textId="77777777" w:rsidR="009247AE" w:rsidRDefault="009247AE"/>
        </w:tc>
        <w:tc>
          <w:tcPr>
            <w:tcW w:w="3210" w:type="dxa"/>
          </w:tcPr>
          <w:p w14:paraId="3ED65705" w14:textId="77777777" w:rsidR="009247AE" w:rsidRPr="00A847C5" w:rsidRDefault="009247AE" w:rsidP="009247AE">
            <w:pPr>
              <w:autoSpaceDE w:val="0"/>
              <w:autoSpaceDN w:val="0"/>
            </w:pPr>
          </w:p>
        </w:tc>
      </w:tr>
      <w:tr w:rsidR="005F433E" w14:paraId="7373EBB5" w14:textId="77777777" w:rsidTr="00A847C5">
        <w:tc>
          <w:tcPr>
            <w:tcW w:w="2693" w:type="dxa"/>
          </w:tcPr>
          <w:p w14:paraId="313502BB" w14:textId="670DE3A3" w:rsidR="005F433E" w:rsidRDefault="005F433E">
            <w:r>
              <w:rPr>
                <w:rFonts w:hint="eastAsia"/>
              </w:rPr>
              <w:t>OS</w:t>
            </w:r>
          </w:p>
        </w:tc>
        <w:tc>
          <w:tcPr>
            <w:tcW w:w="3446" w:type="dxa"/>
          </w:tcPr>
          <w:p w14:paraId="59B696C6" w14:textId="77777777" w:rsidR="005F433E" w:rsidRDefault="005F433E"/>
        </w:tc>
        <w:tc>
          <w:tcPr>
            <w:tcW w:w="3210" w:type="dxa"/>
          </w:tcPr>
          <w:p w14:paraId="4CC317C6" w14:textId="4C6ACC78" w:rsidR="005F433E" w:rsidRDefault="00A847C5" w:rsidP="009247AE">
            <w:pPr>
              <w:autoSpaceDE w:val="0"/>
              <w:autoSpaceDN w:val="0"/>
            </w:pPr>
            <w:r w:rsidRPr="00A847C5">
              <w:t>ChromeOS</w:t>
            </w:r>
          </w:p>
        </w:tc>
      </w:tr>
      <w:tr w:rsidR="005F433E" w14:paraId="3C38E68E" w14:textId="77777777" w:rsidTr="00A847C5">
        <w:tc>
          <w:tcPr>
            <w:tcW w:w="2693" w:type="dxa"/>
          </w:tcPr>
          <w:p w14:paraId="4126645B" w14:textId="05458CD8" w:rsidR="005F433E" w:rsidRDefault="005F433E">
            <w:r w:rsidRPr="005F433E">
              <w:t>CPU</w:t>
            </w:r>
          </w:p>
        </w:tc>
        <w:tc>
          <w:tcPr>
            <w:tcW w:w="3446" w:type="dxa"/>
          </w:tcPr>
          <w:p w14:paraId="78E4DC95" w14:textId="77777777" w:rsidR="005F433E" w:rsidRDefault="005F433E"/>
        </w:tc>
        <w:tc>
          <w:tcPr>
            <w:tcW w:w="3210" w:type="dxa"/>
          </w:tcPr>
          <w:p w14:paraId="223A84D8" w14:textId="77777777" w:rsidR="005F433E" w:rsidRDefault="005F433E" w:rsidP="009247AE">
            <w:pPr>
              <w:autoSpaceDE w:val="0"/>
              <w:autoSpaceDN w:val="0"/>
            </w:pPr>
            <w:r>
              <w:t>Intel Celeron Processor N4500と同等以上</w:t>
            </w:r>
          </w:p>
          <w:p w14:paraId="7EEF450C" w14:textId="3A0718E7" w:rsidR="005F433E" w:rsidRDefault="005F433E" w:rsidP="009247AE">
            <w:pPr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t>Intel社製に限定するものではない</w:t>
            </w:r>
          </w:p>
        </w:tc>
      </w:tr>
      <w:tr w:rsidR="005F433E" w14:paraId="449D257C" w14:textId="77777777" w:rsidTr="00A847C5">
        <w:tc>
          <w:tcPr>
            <w:tcW w:w="2693" w:type="dxa"/>
          </w:tcPr>
          <w:p w14:paraId="6DF19F8A" w14:textId="5D70CC27" w:rsidR="005F433E" w:rsidRDefault="005F433E">
            <w:r w:rsidRPr="005F433E">
              <w:rPr>
                <w:rFonts w:hint="eastAsia"/>
              </w:rPr>
              <w:t>ストレージ</w:t>
            </w:r>
          </w:p>
        </w:tc>
        <w:tc>
          <w:tcPr>
            <w:tcW w:w="3446" w:type="dxa"/>
          </w:tcPr>
          <w:p w14:paraId="698255AF" w14:textId="77777777" w:rsidR="005F433E" w:rsidRDefault="005F433E"/>
        </w:tc>
        <w:tc>
          <w:tcPr>
            <w:tcW w:w="3210" w:type="dxa"/>
          </w:tcPr>
          <w:p w14:paraId="481E11C9" w14:textId="4CCD2298" w:rsidR="005F433E" w:rsidRDefault="00A847C5" w:rsidP="009247AE">
            <w:pPr>
              <w:autoSpaceDE w:val="0"/>
              <w:autoSpaceDN w:val="0"/>
            </w:pPr>
            <w:r w:rsidRPr="00A847C5">
              <w:t>32GB以上</w:t>
            </w:r>
          </w:p>
        </w:tc>
      </w:tr>
      <w:tr w:rsidR="005F433E" w14:paraId="07378677" w14:textId="77777777" w:rsidTr="00A847C5">
        <w:tc>
          <w:tcPr>
            <w:tcW w:w="2693" w:type="dxa"/>
          </w:tcPr>
          <w:p w14:paraId="5BB3DB3D" w14:textId="63F8ACBD" w:rsidR="005F433E" w:rsidRDefault="005F433E" w:rsidP="005F433E">
            <w:r w:rsidRPr="005F433E">
              <w:rPr>
                <w:rFonts w:hint="eastAsia"/>
              </w:rPr>
              <w:t>メモリ</w:t>
            </w:r>
          </w:p>
        </w:tc>
        <w:tc>
          <w:tcPr>
            <w:tcW w:w="3446" w:type="dxa"/>
          </w:tcPr>
          <w:p w14:paraId="1DEEA128" w14:textId="77777777" w:rsidR="005F433E" w:rsidRDefault="005F433E"/>
        </w:tc>
        <w:tc>
          <w:tcPr>
            <w:tcW w:w="3210" w:type="dxa"/>
          </w:tcPr>
          <w:p w14:paraId="66A947E2" w14:textId="2B87CA3B" w:rsidR="005F433E" w:rsidRDefault="00A847C5" w:rsidP="009247AE">
            <w:pPr>
              <w:autoSpaceDE w:val="0"/>
              <w:autoSpaceDN w:val="0"/>
            </w:pPr>
            <w:r w:rsidRPr="00A847C5">
              <w:rPr>
                <w:rFonts w:hint="eastAsia"/>
              </w:rPr>
              <w:t>４</w:t>
            </w:r>
            <w:r w:rsidRPr="00A847C5">
              <w:t>GB以上</w:t>
            </w:r>
          </w:p>
        </w:tc>
      </w:tr>
      <w:tr w:rsidR="005F433E" w14:paraId="26F09D74" w14:textId="77777777" w:rsidTr="00A847C5">
        <w:tc>
          <w:tcPr>
            <w:tcW w:w="2693" w:type="dxa"/>
          </w:tcPr>
          <w:p w14:paraId="597A0167" w14:textId="1B1DCD7A" w:rsidR="005F433E" w:rsidRDefault="005F433E">
            <w:r w:rsidRPr="005F433E">
              <w:rPr>
                <w:rFonts w:hint="eastAsia"/>
              </w:rPr>
              <w:t>画面</w:t>
            </w:r>
          </w:p>
        </w:tc>
        <w:tc>
          <w:tcPr>
            <w:tcW w:w="3446" w:type="dxa"/>
          </w:tcPr>
          <w:p w14:paraId="3894B372" w14:textId="77777777" w:rsidR="005F433E" w:rsidRDefault="005F433E"/>
        </w:tc>
        <w:tc>
          <w:tcPr>
            <w:tcW w:w="3210" w:type="dxa"/>
          </w:tcPr>
          <w:p w14:paraId="3BB4ECE3" w14:textId="0346846E" w:rsidR="005F433E" w:rsidRDefault="00A847C5" w:rsidP="009247AE">
            <w:pPr>
              <w:autoSpaceDE w:val="0"/>
              <w:autoSpaceDN w:val="0"/>
            </w:pPr>
            <w:r w:rsidRPr="00A847C5">
              <w:t>10～14インチ、タッチパネル</w:t>
            </w:r>
          </w:p>
        </w:tc>
      </w:tr>
      <w:tr w:rsidR="005F433E" w14:paraId="0FFDDFC0" w14:textId="77777777" w:rsidTr="00A847C5">
        <w:tc>
          <w:tcPr>
            <w:tcW w:w="2693" w:type="dxa"/>
          </w:tcPr>
          <w:p w14:paraId="77D52E93" w14:textId="71296F96" w:rsidR="005F433E" w:rsidRDefault="005F433E">
            <w:r w:rsidRPr="005F433E">
              <w:rPr>
                <w:rFonts w:hint="eastAsia"/>
              </w:rPr>
              <w:t>無線</w:t>
            </w:r>
          </w:p>
        </w:tc>
        <w:tc>
          <w:tcPr>
            <w:tcW w:w="3446" w:type="dxa"/>
          </w:tcPr>
          <w:p w14:paraId="4868A986" w14:textId="77777777" w:rsidR="005F433E" w:rsidRDefault="005F433E"/>
        </w:tc>
        <w:tc>
          <w:tcPr>
            <w:tcW w:w="3210" w:type="dxa"/>
          </w:tcPr>
          <w:p w14:paraId="5B674DA5" w14:textId="77777777" w:rsidR="00A847C5" w:rsidRDefault="00A847C5" w:rsidP="009247AE">
            <w:pPr>
              <w:autoSpaceDE w:val="0"/>
              <w:autoSpaceDN w:val="0"/>
            </w:pPr>
            <w:r w:rsidRPr="00A847C5">
              <w:t>IEEE 802.11 a/b/g/n/ac/</w:t>
            </w:r>
          </w:p>
          <w:p w14:paraId="723C57B6" w14:textId="727A5DA4" w:rsidR="005F433E" w:rsidRDefault="00A847C5" w:rsidP="009247AE">
            <w:pPr>
              <w:autoSpaceDE w:val="0"/>
              <w:autoSpaceDN w:val="0"/>
            </w:pPr>
            <w:r w:rsidRPr="00A847C5">
              <w:t>ax以上</w:t>
            </w:r>
          </w:p>
        </w:tc>
      </w:tr>
      <w:tr w:rsidR="005F433E" w14:paraId="52E83660" w14:textId="77777777" w:rsidTr="00A847C5">
        <w:tc>
          <w:tcPr>
            <w:tcW w:w="2693" w:type="dxa"/>
          </w:tcPr>
          <w:p w14:paraId="197D7B54" w14:textId="12579EFB" w:rsidR="005F433E" w:rsidRDefault="005F433E">
            <w:r w:rsidRPr="005F433E">
              <w:rPr>
                <w:rFonts w:hint="eastAsia"/>
              </w:rPr>
              <w:t>周辺機器</w:t>
            </w:r>
          </w:p>
        </w:tc>
        <w:tc>
          <w:tcPr>
            <w:tcW w:w="3446" w:type="dxa"/>
          </w:tcPr>
          <w:p w14:paraId="7DF1104A" w14:textId="77777777" w:rsidR="005F433E" w:rsidRDefault="005F433E"/>
        </w:tc>
        <w:tc>
          <w:tcPr>
            <w:tcW w:w="3210" w:type="dxa"/>
          </w:tcPr>
          <w:p w14:paraId="240AF1BA" w14:textId="4CE2FB20" w:rsidR="005F433E" w:rsidRDefault="00A847C5" w:rsidP="009247AE">
            <w:pPr>
              <w:autoSpaceDE w:val="0"/>
              <w:autoSpaceDN w:val="0"/>
            </w:pPr>
            <w:r w:rsidRPr="00A847C5">
              <w:rPr>
                <w:rFonts w:hint="eastAsia"/>
              </w:rPr>
              <w:t>ハードウェアキーボード及びタッチペン</w:t>
            </w:r>
          </w:p>
        </w:tc>
      </w:tr>
      <w:tr w:rsidR="005F433E" w14:paraId="13760075" w14:textId="77777777" w:rsidTr="00A847C5">
        <w:tc>
          <w:tcPr>
            <w:tcW w:w="2693" w:type="dxa"/>
          </w:tcPr>
          <w:p w14:paraId="317AD77E" w14:textId="66058960" w:rsidR="005F433E" w:rsidRDefault="005F433E">
            <w:r w:rsidRPr="005F433E">
              <w:rPr>
                <w:rFonts w:hint="eastAsia"/>
              </w:rPr>
              <w:t>カメラ機能</w:t>
            </w:r>
          </w:p>
        </w:tc>
        <w:tc>
          <w:tcPr>
            <w:tcW w:w="3446" w:type="dxa"/>
          </w:tcPr>
          <w:p w14:paraId="50A9D5B6" w14:textId="77777777" w:rsidR="005F433E" w:rsidRDefault="005F433E"/>
        </w:tc>
        <w:tc>
          <w:tcPr>
            <w:tcW w:w="3210" w:type="dxa"/>
          </w:tcPr>
          <w:p w14:paraId="1E789843" w14:textId="7045B241" w:rsidR="005F433E" w:rsidRDefault="00A847C5" w:rsidP="009247AE">
            <w:pPr>
              <w:autoSpaceDE w:val="0"/>
              <w:autoSpaceDN w:val="0"/>
            </w:pPr>
            <w:r w:rsidRPr="00A847C5">
              <w:rPr>
                <w:rFonts w:hint="eastAsia"/>
              </w:rPr>
              <w:t>インカメラ及びアウトカメラ</w:t>
            </w:r>
          </w:p>
        </w:tc>
      </w:tr>
      <w:tr w:rsidR="005F433E" w14:paraId="66ED7003" w14:textId="77777777" w:rsidTr="00A847C5">
        <w:tc>
          <w:tcPr>
            <w:tcW w:w="2693" w:type="dxa"/>
          </w:tcPr>
          <w:p w14:paraId="29A5F027" w14:textId="47AC1578" w:rsidR="005F433E" w:rsidRDefault="005F433E">
            <w:r w:rsidRPr="005F433E">
              <w:rPr>
                <w:rFonts w:hint="eastAsia"/>
              </w:rPr>
              <w:t>音声接続端子</w:t>
            </w:r>
          </w:p>
        </w:tc>
        <w:tc>
          <w:tcPr>
            <w:tcW w:w="3446" w:type="dxa"/>
          </w:tcPr>
          <w:p w14:paraId="5DFAD498" w14:textId="77777777" w:rsidR="005F433E" w:rsidRDefault="005F433E"/>
        </w:tc>
        <w:tc>
          <w:tcPr>
            <w:tcW w:w="3210" w:type="dxa"/>
          </w:tcPr>
          <w:p w14:paraId="7ABAAF8B" w14:textId="36A4449A" w:rsidR="005F433E" w:rsidRDefault="00A847C5" w:rsidP="009247AE">
            <w:pPr>
              <w:autoSpaceDE w:val="0"/>
              <w:autoSpaceDN w:val="0"/>
            </w:pPr>
            <w:r w:rsidRPr="00A847C5">
              <w:rPr>
                <w:rFonts w:hint="eastAsia"/>
              </w:rPr>
              <w:t>マイク・ヘッドフォン端子を１つ以上有していること</w:t>
            </w:r>
          </w:p>
        </w:tc>
      </w:tr>
      <w:tr w:rsidR="005F433E" w14:paraId="2B14FF33" w14:textId="77777777" w:rsidTr="00A847C5">
        <w:tc>
          <w:tcPr>
            <w:tcW w:w="2693" w:type="dxa"/>
          </w:tcPr>
          <w:p w14:paraId="3DEF217F" w14:textId="5B860083" w:rsidR="005F433E" w:rsidRDefault="005F433E" w:rsidP="005F433E">
            <w:r w:rsidRPr="005F433E">
              <w:rPr>
                <w:rFonts w:hint="eastAsia"/>
              </w:rPr>
              <w:t>外部接続端子</w:t>
            </w:r>
          </w:p>
        </w:tc>
        <w:tc>
          <w:tcPr>
            <w:tcW w:w="3446" w:type="dxa"/>
          </w:tcPr>
          <w:p w14:paraId="19E4C906" w14:textId="77777777" w:rsidR="005F433E" w:rsidRDefault="005F433E"/>
        </w:tc>
        <w:tc>
          <w:tcPr>
            <w:tcW w:w="3210" w:type="dxa"/>
          </w:tcPr>
          <w:p w14:paraId="53E9A6BB" w14:textId="77777777" w:rsidR="009247AE" w:rsidRDefault="00A847C5" w:rsidP="009247AE">
            <w:pPr>
              <w:autoSpaceDE w:val="0"/>
              <w:autoSpaceDN w:val="0"/>
            </w:pPr>
            <w:r>
              <w:t>USB3.0以上の規格であってUSB</w:t>
            </w:r>
            <w:r w:rsidR="009247AE">
              <w:t xml:space="preserve"> </w:t>
            </w:r>
            <w:r>
              <w:t>Type-C PD(Power</w:t>
            </w:r>
          </w:p>
          <w:p w14:paraId="7900B462" w14:textId="45AE48E6" w:rsidR="005F433E" w:rsidRDefault="00A847C5" w:rsidP="009247AE">
            <w:pPr>
              <w:autoSpaceDE w:val="0"/>
              <w:autoSpaceDN w:val="0"/>
            </w:pPr>
            <w:r>
              <w:t>Delivery)に対応したポ</w:t>
            </w:r>
            <w:r>
              <w:rPr>
                <w:rFonts w:hint="eastAsia"/>
              </w:rPr>
              <w:t>ートを１つ以上有していること</w:t>
            </w:r>
          </w:p>
        </w:tc>
      </w:tr>
      <w:tr w:rsidR="005F433E" w14:paraId="69C2F6CE" w14:textId="77777777" w:rsidTr="00A847C5">
        <w:tc>
          <w:tcPr>
            <w:tcW w:w="2693" w:type="dxa"/>
          </w:tcPr>
          <w:p w14:paraId="05688703" w14:textId="1925209E" w:rsidR="005F433E" w:rsidRDefault="005F433E">
            <w:r w:rsidRPr="005F433E">
              <w:rPr>
                <w:rFonts w:hint="eastAsia"/>
              </w:rPr>
              <w:t>バッテリ稼働時間</w:t>
            </w:r>
          </w:p>
        </w:tc>
        <w:tc>
          <w:tcPr>
            <w:tcW w:w="3446" w:type="dxa"/>
          </w:tcPr>
          <w:p w14:paraId="1610226F" w14:textId="77777777" w:rsidR="005F433E" w:rsidRDefault="005F433E"/>
        </w:tc>
        <w:tc>
          <w:tcPr>
            <w:tcW w:w="3210" w:type="dxa"/>
          </w:tcPr>
          <w:p w14:paraId="0405B37A" w14:textId="7A0A09E4" w:rsidR="005F433E" w:rsidRDefault="00A847C5" w:rsidP="009247AE">
            <w:pPr>
              <w:autoSpaceDE w:val="0"/>
              <w:autoSpaceDN w:val="0"/>
            </w:pPr>
            <w:r w:rsidRPr="00A847C5">
              <w:rPr>
                <w:rFonts w:hint="eastAsia"/>
              </w:rPr>
              <w:t>８時間以上</w:t>
            </w:r>
          </w:p>
        </w:tc>
      </w:tr>
      <w:tr w:rsidR="005F433E" w14:paraId="2F53F548" w14:textId="77777777" w:rsidTr="00A847C5">
        <w:tc>
          <w:tcPr>
            <w:tcW w:w="2693" w:type="dxa"/>
          </w:tcPr>
          <w:p w14:paraId="07BEDCAE" w14:textId="45621C21" w:rsidR="005F433E" w:rsidRDefault="005F433E">
            <w:r w:rsidRPr="005F433E">
              <w:rPr>
                <w:rFonts w:hint="eastAsia"/>
              </w:rPr>
              <w:t>重さ</w:t>
            </w:r>
          </w:p>
        </w:tc>
        <w:tc>
          <w:tcPr>
            <w:tcW w:w="3446" w:type="dxa"/>
          </w:tcPr>
          <w:p w14:paraId="4024B28A" w14:textId="77777777" w:rsidR="005F433E" w:rsidRDefault="005F433E"/>
        </w:tc>
        <w:tc>
          <w:tcPr>
            <w:tcW w:w="3210" w:type="dxa"/>
          </w:tcPr>
          <w:p w14:paraId="5AE21BDE" w14:textId="0D315B63" w:rsidR="005F433E" w:rsidRDefault="00A847C5" w:rsidP="009247AE">
            <w:pPr>
              <w:autoSpaceDE w:val="0"/>
              <w:autoSpaceDN w:val="0"/>
            </w:pPr>
            <w:r w:rsidRPr="00A847C5">
              <w:t>1.5kg程度を超えないこと（本体及びハードウェアキーボード）</w:t>
            </w:r>
          </w:p>
        </w:tc>
      </w:tr>
      <w:tr w:rsidR="005F433E" w14:paraId="361BF65F" w14:textId="77777777" w:rsidTr="00A847C5">
        <w:tc>
          <w:tcPr>
            <w:tcW w:w="2693" w:type="dxa"/>
          </w:tcPr>
          <w:p w14:paraId="1F2E6FD0" w14:textId="3A9182BF" w:rsidR="005F433E" w:rsidRDefault="005F433E">
            <w:r w:rsidRPr="005F433E">
              <w:rPr>
                <w:rFonts w:hint="eastAsia"/>
              </w:rPr>
              <w:t>端末管理機能（</w:t>
            </w:r>
            <w:r w:rsidRPr="005F433E">
              <w:t>MDM）</w:t>
            </w:r>
          </w:p>
        </w:tc>
        <w:tc>
          <w:tcPr>
            <w:tcW w:w="3446" w:type="dxa"/>
          </w:tcPr>
          <w:p w14:paraId="53843A81" w14:textId="51EAC51F" w:rsidR="005F433E" w:rsidRDefault="00A847C5">
            <w:r>
              <w:rPr>
                <w:rFonts w:hint="eastAsia"/>
              </w:rPr>
              <w:t>※MDMの名称を記載する。</w:t>
            </w:r>
          </w:p>
        </w:tc>
        <w:tc>
          <w:tcPr>
            <w:tcW w:w="3210" w:type="dxa"/>
          </w:tcPr>
          <w:p w14:paraId="0A2EA7E2" w14:textId="77777777" w:rsidR="00A847C5" w:rsidRDefault="00A847C5" w:rsidP="009247AE">
            <w:pPr>
              <w:autoSpaceDE w:val="0"/>
              <w:autoSpaceDN w:val="0"/>
            </w:pPr>
            <w:r>
              <w:rPr>
                <w:rFonts w:hint="eastAsia"/>
              </w:rPr>
              <w:t>端末管理機能（</w:t>
            </w:r>
            <w:r>
              <w:t>MDM）を有し</w:t>
            </w:r>
          </w:p>
          <w:p w14:paraId="12C54CB2" w14:textId="3AEB2E91" w:rsidR="005F433E" w:rsidRDefault="00A847C5" w:rsidP="009247AE">
            <w:pPr>
              <w:autoSpaceDE w:val="0"/>
              <w:autoSpaceDN w:val="0"/>
            </w:pPr>
            <w:r>
              <w:rPr>
                <w:rFonts w:hint="eastAsia"/>
              </w:rPr>
              <w:t>ていること</w:t>
            </w:r>
          </w:p>
        </w:tc>
      </w:tr>
    </w:tbl>
    <w:p w14:paraId="6728F10B" w14:textId="77777777" w:rsidR="005F433E" w:rsidRDefault="005F433E"/>
    <w:p w14:paraId="07275FDE" w14:textId="7AF39099" w:rsidR="00A847C5" w:rsidRDefault="00A847C5">
      <w:r>
        <w:rPr>
          <w:rFonts w:hint="eastAsia"/>
        </w:rPr>
        <w:t>※製品カタログを添付すること。</w:t>
      </w:r>
    </w:p>
    <w:sectPr w:rsidR="00A847C5" w:rsidSect="005F433E">
      <w:pgSz w:w="11906" w:h="16838" w:code="9"/>
      <w:pgMar w:top="1418" w:right="1134" w:bottom="1134" w:left="1134" w:header="851" w:footer="992" w:gutter="0"/>
      <w:cols w:space="425"/>
      <w:docGrid w:type="linesAndChars" w:linePitch="375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3E"/>
    <w:rsid w:val="000921F4"/>
    <w:rsid w:val="00273F2F"/>
    <w:rsid w:val="005F433E"/>
    <w:rsid w:val="009247AE"/>
    <w:rsid w:val="00A847C5"/>
    <w:rsid w:val="00C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F857F"/>
  <w15:chartTrackingRefBased/>
  <w15:docId w15:val="{EB89E943-3DEA-4957-ABC3-83FFCFB8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33E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5F433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3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33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33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33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33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33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33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33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433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F433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F433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F433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F433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F433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F433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F433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F433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F433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F43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F433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F433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F433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5F433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F433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5F433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F43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5F433E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F433E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5F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2024-06-23T05:35:00Z</dcterms:created>
  <dcterms:modified xsi:type="dcterms:W3CDTF">2024-07-01T23:39:00Z</dcterms:modified>
</cp:coreProperties>
</file>