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199" w:rsidRDefault="00AF0199"/>
    <w:p w:rsidR="00913E7F" w:rsidRDefault="00913E7F" w:rsidP="00913E7F">
      <w:pPr>
        <w:jc w:val="center"/>
      </w:pPr>
      <w:r>
        <w:rPr>
          <w:rFonts w:hint="eastAsia"/>
        </w:rPr>
        <w:t>取組と目標に対する自己評価シート（フェイスシート）</w:t>
      </w:r>
    </w:p>
    <w:p w:rsidR="00913E7F" w:rsidRDefault="00913E7F" w:rsidP="00913E7F"/>
    <w:tbl>
      <w:tblPr>
        <w:tblStyle w:val="a7"/>
        <w:tblW w:w="0" w:type="auto"/>
        <w:tblLook w:val="04A0" w:firstRow="1" w:lastRow="0" w:firstColumn="1" w:lastColumn="0" w:noHBand="0" w:noVBand="1"/>
      </w:tblPr>
      <w:tblGrid>
        <w:gridCol w:w="1362"/>
        <w:gridCol w:w="8374"/>
      </w:tblGrid>
      <w:tr w:rsidR="00913E7F" w:rsidTr="004F4F27">
        <w:tc>
          <w:tcPr>
            <w:tcW w:w="1384" w:type="dxa"/>
            <w:shd w:val="clear" w:color="auto" w:fill="C2D69B" w:themeFill="accent3" w:themeFillTint="99"/>
          </w:tcPr>
          <w:p w:rsidR="00913E7F" w:rsidRDefault="00913E7F" w:rsidP="004F4F27">
            <w:r>
              <w:rPr>
                <w:rFonts w:hint="eastAsia"/>
              </w:rPr>
              <w:t>タイトル</w:t>
            </w:r>
          </w:p>
        </w:tc>
        <w:tc>
          <w:tcPr>
            <w:tcW w:w="8560" w:type="dxa"/>
          </w:tcPr>
          <w:p w:rsidR="00913E7F" w:rsidRDefault="00913E7F" w:rsidP="004F4F27">
            <w:r w:rsidRPr="00913E7F">
              <w:rPr>
                <w:rFonts w:hint="eastAsia"/>
              </w:rPr>
              <w:t>高齢者の自立支援、介護予防・重度化防止の推進</w:t>
            </w:r>
          </w:p>
        </w:tc>
      </w:tr>
    </w:tbl>
    <w:p w:rsidR="00913E7F" w:rsidRDefault="00913E7F" w:rsidP="00913E7F"/>
    <w:tbl>
      <w:tblPr>
        <w:tblStyle w:val="a7"/>
        <w:tblW w:w="0" w:type="auto"/>
        <w:tblLook w:val="04A0" w:firstRow="1" w:lastRow="0" w:firstColumn="1" w:lastColumn="0" w:noHBand="0" w:noVBand="1"/>
      </w:tblPr>
      <w:tblGrid>
        <w:gridCol w:w="9736"/>
      </w:tblGrid>
      <w:tr w:rsidR="00913E7F" w:rsidTr="004F6403">
        <w:tc>
          <w:tcPr>
            <w:tcW w:w="9736" w:type="dxa"/>
            <w:shd w:val="clear" w:color="auto" w:fill="C2D69B" w:themeFill="accent3" w:themeFillTint="99"/>
          </w:tcPr>
          <w:p w:rsidR="00913E7F" w:rsidRDefault="00913E7F" w:rsidP="004F4F27">
            <w:r>
              <w:rPr>
                <w:rFonts w:hint="eastAsia"/>
              </w:rPr>
              <w:t>現状と課題</w:t>
            </w:r>
          </w:p>
        </w:tc>
      </w:tr>
      <w:tr w:rsidR="00913E7F" w:rsidTr="004F6403">
        <w:trPr>
          <w:trHeight w:val="2767"/>
        </w:trPr>
        <w:tc>
          <w:tcPr>
            <w:tcW w:w="9736" w:type="dxa"/>
            <w:tcBorders>
              <w:bottom w:val="single" w:sz="4" w:space="0" w:color="auto"/>
            </w:tcBorders>
          </w:tcPr>
          <w:p w:rsidR="00913E7F" w:rsidRPr="00DC3444" w:rsidRDefault="00913E7F" w:rsidP="004F4F27">
            <w:pPr>
              <w:rPr>
                <w:rFonts w:asciiTheme="minorEastAsia" w:eastAsiaTheme="minorEastAsia" w:hAnsiTheme="minorEastAsia"/>
              </w:rPr>
            </w:pPr>
            <w:r w:rsidRPr="00DC3444">
              <w:rPr>
                <w:rFonts w:asciiTheme="minorEastAsia" w:eastAsiaTheme="minorEastAsia" w:hAnsiTheme="minorEastAsia" w:hint="eastAsia"/>
              </w:rPr>
              <w:t>高齢化率が全国平均、県平均と比べ10年以上早い水準で推移している平戸市では、</w:t>
            </w:r>
            <w:r w:rsidR="00CB052D">
              <w:rPr>
                <w:rFonts w:asciiTheme="minorEastAsia" w:eastAsiaTheme="minorEastAsia" w:hAnsiTheme="minorEastAsia" w:hint="eastAsia"/>
              </w:rPr>
              <w:t>いち早く生活支援、介護予防新体制の充実、強化を図る必要がある</w:t>
            </w:r>
            <w:r w:rsidRPr="00DC3444">
              <w:rPr>
                <w:rFonts w:asciiTheme="minorEastAsia" w:eastAsiaTheme="minorEastAsia" w:hAnsiTheme="minorEastAsia" w:hint="eastAsia"/>
              </w:rPr>
              <w:t>。</w:t>
            </w:r>
          </w:p>
          <w:p w:rsidR="00913E7F" w:rsidRPr="00AF0199" w:rsidRDefault="00864E26" w:rsidP="00864E26">
            <w:pPr>
              <w:ind w:firstLineChars="100" w:firstLine="240"/>
              <w:rPr>
                <w:rFonts w:asciiTheme="minorEastAsia" w:eastAsiaTheme="minorEastAsia" w:hAnsiTheme="minorEastAsia"/>
              </w:rPr>
            </w:pPr>
            <w:r w:rsidRPr="00864E26">
              <w:rPr>
                <w:rFonts w:asciiTheme="minorEastAsia" w:eastAsiaTheme="minorEastAsia" w:hAnsiTheme="minorEastAsia" w:hint="eastAsia"/>
              </w:rPr>
              <w:t>高齢になっても可能な限り住み慣れた地域で、その有する能力に応じて自立した日常生活を営むことができるよう、医療、介護、介護予防、住まい及び日常生活の支援が包括的に確保される「地域包括ケアシステム」を段階的に構築し、健やかに暮らせる安全で安心なまちづくりを推進していく必要がある。</w:t>
            </w:r>
          </w:p>
        </w:tc>
      </w:tr>
      <w:tr w:rsidR="00913E7F" w:rsidTr="004F6403">
        <w:tc>
          <w:tcPr>
            <w:tcW w:w="9736" w:type="dxa"/>
            <w:shd w:val="clear" w:color="auto" w:fill="C2D69B" w:themeFill="accent3" w:themeFillTint="99"/>
          </w:tcPr>
          <w:p w:rsidR="00913E7F" w:rsidRDefault="00913E7F" w:rsidP="004F4F27">
            <w:r>
              <w:rPr>
                <w:rFonts w:hint="eastAsia"/>
              </w:rPr>
              <w:t>第７期における具体的な取組</w:t>
            </w:r>
          </w:p>
        </w:tc>
      </w:tr>
      <w:tr w:rsidR="00913E7F" w:rsidTr="004F6403">
        <w:trPr>
          <w:trHeight w:val="2727"/>
        </w:trPr>
        <w:tc>
          <w:tcPr>
            <w:tcW w:w="9736" w:type="dxa"/>
            <w:tcBorders>
              <w:bottom w:val="single" w:sz="4" w:space="0" w:color="auto"/>
            </w:tcBorders>
          </w:tcPr>
          <w:p w:rsidR="00864E26" w:rsidRDefault="00864E26" w:rsidP="00864E26">
            <w:pPr>
              <w:rPr>
                <w:rFonts w:asciiTheme="minorEastAsia" w:eastAsiaTheme="minorEastAsia" w:hAnsiTheme="minorEastAsia"/>
              </w:rPr>
            </w:pPr>
            <w:r>
              <w:rPr>
                <w:rFonts w:asciiTheme="minorEastAsia" w:eastAsiaTheme="minorEastAsia" w:hAnsiTheme="minorEastAsia" w:hint="eastAsia"/>
              </w:rPr>
              <w:t>●</w:t>
            </w:r>
            <w:r w:rsidRPr="00864E26">
              <w:rPr>
                <w:rFonts w:asciiTheme="minorEastAsia" w:eastAsiaTheme="minorEastAsia" w:hAnsiTheme="minorEastAsia" w:hint="eastAsia"/>
              </w:rPr>
              <w:t>地域ケア会議</w:t>
            </w:r>
            <w:r>
              <w:rPr>
                <w:rFonts w:asciiTheme="minorEastAsia" w:eastAsiaTheme="minorEastAsia" w:hAnsiTheme="minorEastAsia" w:hint="eastAsia"/>
              </w:rPr>
              <w:t>の開催</w:t>
            </w:r>
          </w:p>
          <w:p w:rsidR="00913E7F" w:rsidRPr="00AF0199" w:rsidRDefault="00864E26" w:rsidP="00D61364">
            <w:pPr>
              <w:ind w:firstLineChars="100" w:firstLine="240"/>
              <w:rPr>
                <w:rFonts w:asciiTheme="minorEastAsia" w:eastAsiaTheme="minorEastAsia" w:hAnsiTheme="minorEastAsia"/>
              </w:rPr>
            </w:pPr>
            <w:r w:rsidRPr="00864E26">
              <w:rPr>
                <w:rFonts w:asciiTheme="minorEastAsia" w:eastAsiaTheme="minorEastAsia" w:hAnsiTheme="minorEastAsia" w:hint="eastAsia"/>
              </w:rPr>
              <w:t>個別事例の検討を通じて、さまざまな職種の専門家によるケアマネジメント支援を行うとともに、地域のネットワーク構築、地域課題の解決、市の</w:t>
            </w:r>
            <w:r w:rsidR="00CB052D">
              <w:rPr>
                <w:rFonts w:asciiTheme="minorEastAsia" w:eastAsiaTheme="minorEastAsia" w:hAnsiTheme="minorEastAsia" w:hint="eastAsia"/>
              </w:rPr>
              <w:t>施策形成につなげるなど実効性のあるものとして定着・普及を図る</w:t>
            </w:r>
            <w:r w:rsidRPr="00864E26">
              <w:rPr>
                <w:rFonts w:asciiTheme="minorEastAsia" w:eastAsiaTheme="minorEastAsia" w:hAnsiTheme="minorEastAsia" w:hint="eastAsia"/>
              </w:rPr>
              <w:t>。</w:t>
            </w:r>
          </w:p>
        </w:tc>
      </w:tr>
      <w:tr w:rsidR="00913E7F" w:rsidTr="004F6403">
        <w:tc>
          <w:tcPr>
            <w:tcW w:w="9736" w:type="dxa"/>
            <w:shd w:val="clear" w:color="auto" w:fill="C2D69B" w:themeFill="accent3" w:themeFillTint="99"/>
          </w:tcPr>
          <w:p w:rsidR="00913E7F" w:rsidRDefault="00913E7F" w:rsidP="004F4F27">
            <w:r>
              <w:rPr>
                <w:rFonts w:hint="eastAsia"/>
              </w:rPr>
              <w:t>目標（事業内容、指標等）</w:t>
            </w:r>
          </w:p>
        </w:tc>
      </w:tr>
      <w:tr w:rsidR="00913E7F" w:rsidTr="004F6403">
        <w:trPr>
          <w:trHeight w:val="1874"/>
        </w:trPr>
        <w:tc>
          <w:tcPr>
            <w:tcW w:w="9736" w:type="dxa"/>
            <w:tcBorders>
              <w:bottom w:val="single" w:sz="4" w:space="0" w:color="auto"/>
            </w:tcBorders>
          </w:tcPr>
          <w:p w:rsidR="00913E7F" w:rsidRPr="00DC3444" w:rsidRDefault="00913E7F" w:rsidP="004F4F27">
            <w:pPr>
              <w:ind w:firstLineChars="700" w:firstLine="1680"/>
              <w:rPr>
                <w:rFonts w:asciiTheme="minorEastAsia" w:eastAsiaTheme="minorEastAsia" w:hAnsiTheme="minorEastAsia"/>
              </w:rPr>
            </w:pPr>
            <w:r w:rsidRPr="00DC3444">
              <w:rPr>
                <w:rFonts w:asciiTheme="minorEastAsia" w:eastAsiaTheme="minorEastAsia" w:hAnsiTheme="minorEastAsia" w:hint="eastAsia"/>
              </w:rPr>
              <w:t>平成</w:t>
            </w:r>
            <w:r>
              <w:rPr>
                <w:rFonts w:asciiTheme="minorEastAsia" w:eastAsiaTheme="minorEastAsia" w:hAnsiTheme="minorEastAsia" w:hint="eastAsia"/>
              </w:rPr>
              <w:t>29</w:t>
            </w:r>
            <w:r w:rsidRPr="00DC3444">
              <w:rPr>
                <w:rFonts w:asciiTheme="minorEastAsia" w:eastAsiaTheme="minorEastAsia" w:hAnsiTheme="minorEastAsia" w:hint="eastAsia"/>
              </w:rPr>
              <w:t>年度　　平成</w:t>
            </w:r>
            <w:r>
              <w:rPr>
                <w:rFonts w:asciiTheme="minorEastAsia" w:eastAsiaTheme="minorEastAsia" w:hAnsiTheme="minorEastAsia" w:hint="eastAsia"/>
              </w:rPr>
              <w:t>30</w:t>
            </w:r>
            <w:r w:rsidRPr="00DC3444">
              <w:rPr>
                <w:rFonts w:asciiTheme="minorEastAsia" w:eastAsiaTheme="minorEastAsia" w:hAnsiTheme="minorEastAsia" w:hint="eastAsia"/>
              </w:rPr>
              <w:t>年度　　平成</w:t>
            </w:r>
            <w:r>
              <w:rPr>
                <w:rFonts w:asciiTheme="minorEastAsia" w:eastAsiaTheme="minorEastAsia" w:hAnsiTheme="minorEastAsia" w:hint="eastAsia"/>
              </w:rPr>
              <w:t>31</w:t>
            </w:r>
            <w:r w:rsidRPr="00DC3444">
              <w:rPr>
                <w:rFonts w:asciiTheme="minorEastAsia" w:eastAsiaTheme="minorEastAsia" w:hAnsiTheme="minorEastAsia" w:hint="eastAsia"/>
              </w:rPr>
              <w:t>年度　　平成</w:t>
            </w:r>
            <w:r>
              <w:rPr>
                <w:rFonts w:asciiTheme="minorEastAsia" w:eastAsiaTheme="minorEastAsia" w:hAnsiTheme="minorEastAsia" w:hint="eastAsia"/>
              </w:rPr>
              <w:t>32</w:t>
            </w:r>
            <w:r w:rsidRPr="00DC3444">
              <w:rPr>
                <w:rFonts w:asciiTheme="minorEastAsia" w:eastAsiaTheme="minorEastAsia" w:hAnsiTheme="minorEastAsia" w:hint="eastAsia"/>
              </w:rPr>
              <w:t>年度</w:t>
            </w:r>
          </w:p>
          <w:p w:rsidR="00913E7F" w:rsidRPr="00DC3444" w:rsidRDefault="00864E26" w:rsidP="004F4F27">
            <w:pPr>
              <w:rPr>
                <w:rFonts w:asciiTheme="minorEastAsia" w:eastAsiaTheme="minorEastAsia" w:hAnsiTheme="minorEastAsia"/>
              </w:rPr>
            </w:pPr>
            <w:r>
              <w:rPr>
                <w:rFonts w:asciiTheme="minorEastAsia" w:eastAsiaTheme="minorEastAsia" w:hAnsiTheme="minorEastAsia" w:hint="eastAsia"/>
              </w:rPr>
              <w:t>実施回</w:t>
            </w:r>
            <w:r w:rsidR="00913E7F" w:rsidRPr="00DC3444">
              <w:rPr>
                <w:rFonts w:asciiTheme="minorEastAsia" w:eastAsiaTheme="minorEastAsia" w:hAnsiTheme="minorEastAsia" w:hint="eastAsia"/>
              </w:rPr>
              <w:t>数（</w:t>
            </w:r>
            <w:r>
              <w:rPr>
                <w:rFonts w:asciiTheme="minorEastAsia" w:eastAsiaTheme="minorEastAsia" w:hAnsiTheme="minorEastAsia" w:hint="eastAsia"/>
              </w:rPr>
              <w:t>回</w:t>
            </w:r>
            <w:r w:rsidR="00913E7F" w:rsidRPr="00DC3444">
              <w:rPr>
                <w:rFonts w:asciiTheme="minorEastAsia" w:eastAsiaTheme="minorEastAsia" w:hAnsiTheme="minorEastAsia" w:hint="eastAsia"/>
              </w:rPr>
              <w:t>）</w:t>
            </w:r>
            <w:r w:rsidR="00913E7F">
              <w:rPr>
                <w:rFonts w:asciiTheme="minorEastAsia" w:eastAsiaTheme="minorEastAsia" w:hAnsiTheme="minorEastAsia" w:hint="eastAsia"/>
              </w:rPr>
              <w:t xml:space="preserve">　　　</w:t>
            </w:r>
            <w:r w:rsidR="00D61364">
              <w:rPr>
                <w:rFonts w:asciiTheme="minorEastAsia" w:eastAsiaTheme="minorEastAsia" w:hAnsiTheme="minorEastAsia" w:hint="eastAsia"/>
              </w:rPr>
              <w:t>52</w:t>
            </w:r>
            <w:r w:rsidR="00913E7F">
              <w:rPr>
                <w:rFonts w:asciiTheme="minorEastAsia" w:eastAsiaTheme="minorEastAsia" w:hAnsiTheme="minorEastAsia" w:hint="eastAsia"/>
              </w:rPr>
              <w:t xml:space="preserve">　　　　　　</w:t>
            </w:r>
            <w:r w:rsidR="00D61364">
              <w:rPr>
                <w:rFonts w:asciiTheme="minorEastAsia" w:eastAsiaTheme="minorEastAsia" w:hAnsiTheme="minorEastAsia" w:hint="eastAsia"/>
              </w:rPr>
              <w:t>50</w:t>
            </w:r>
            <w:r w:rsidR="00913E7F">
              <w:rPr>
                <w:rFonts w:asciiTheme="minorEastAsia" w:eastAsiaTheme="minorEastAsia" w:hAnsiTheme="minorEastAsia" w:hint="eastAsia"/>
              </w:rPr>
              <w:t xml:space="preserve">　　　　　　</w:t>
            </w:r>
            <w:r w:rsidR="00D61364">
              <w:rPr>
                <w:rFonts w:asciiTheme="minorEastAsia" w:eastAsiaTheme="minorEastAsia" w:hAnsiTheme="minorEastAsia" w:hint="eastAsia"/>
              </w:rPr>
              <w:t>50</w:t>
            </w:r>
            <w:r w:rsidR="00913E7F">
              <w:rPr>
                <w:rFonts w:asciiTheme="minorEastAsia" w:eastAsiaTheme="minorEastAsia" w:hAnsiTheme="minorEastAsia" w:hint="eastAsia"/>
              </w:rPr>
              <w:t xml:space="preserve">　　　　　　　</w:t>
            </w:r>
            <w:r w:rsidR="00D61364">
              <w:rPr>
                <w:rFonts w:asciiTheme="minorEastAsia" w:eastAsiaTheme="minorEastAsia" w:hAnsiTheme="minorEastAsia" w:hint="eastAsia"/>
              </w:rPr>
              <w:t>50</w:t>
            </w:r>
          </w:p>
          <w:p w:rsidR="00913E7F" w:rsidRPr="00AF0199" w:rsidRDefault="00913E7F" w:rsidP="004F4F27">
            <w:pPr>
              <w:rPr>
                <w:rFonts w:asciiTheme="minorEastAsia" w:eastAsiaTheme="minorEastAsia" w:hAnsiTheme="minorEastAsia"/>
              </w:rPr>
            </w:pPr>
          </w:p>
        </w:tc>
      </w:tr>
      <w:tr w:rsidR="00913E7F" w:rsidTr="004F6403">
        <w:tc>
          <w:tcPr>
            <w:tcW w:w="9736" w:type="dxa"/>
            <w:shd w:val="clear" w:color="auto" w:fill="C2D69B" w:themeFill="accent3" w:themeFillTint="99"/>
          </w:tcPr>
          <w:p w:rsidR="00913E7F" w:rsidRDefault="00913E7F" w:rsidP="004F4F27">
            <w:r>
              <w:rPr>
                <w:rFonts w:hint="eastAsia"/>
              </w:rPr>
              <w:t>目標の評価方法</w:t>
            </w:r>
          </w:p>
        </w:tc>
      </w:tr>
      <w:tr w:rsidR="00913E7F" w:rsidTr="004F6403">
        <w:trPr>
          <w:trHeight w:val="3192"/>
        </w:trPr>
        <w:tc>
          <w:tcPr>
            <w:tcW w:w="9736" w:type="dxa"/>
          </w:tcPr>
          <w:p w:rsidR="00913E7F" w:rsidRDefault="00913E7F" w:rsidP="004F4F27">
            <w:pPr>
              <w:pStyle w:val="a8"/>
              <w:numPr>
                <w:ilvl w:val="0"/>
                <w:numId w:val="1"/>
              </w:numPr>
              <w:ind w:leftChars="0"/>
            </w:pPr>
            <w:r>
              <w:rPr>
                <w:rFonts w:hint="eastAsia"/>
              </w:rPr>
              <w:t>時点</w:t>
            </w:r>
          </w:p>
          <w:p w:rsidR="00913E7F" w:rsidRDefault="0030124E" w:rsidP="004F4F27">
            <w:pPr>
              <w:pStyle w:val="a8"/>
              <w:ind w:leftChars="0" w:left="420"/>
            </w:pPr>
            <w:r>
              <w:rPr>
                <w:rFonts w:hint="eastAsia"/>
              </w:rPr>
              <w:t>□</w:t>
            </w:r>
            <w:r w:rsidR="00913E7F">
              <w:rPr>
                <w:rFonts w:hint="eastAsia"/>
              </w:rPr>
              <w:t>中間見直しあり</w:t>
            </w:r>
          </w:p>
          <w:p w:rsidR="00913E7F" w:rsidRDefault="0030124E" w:rsidP="004F4F27">
            <w:pPr>
              <w:pStyle w:val="a8"/>
              <w:ind w:leftChars="0" w:left="420"/>
            </w:pPr>
            <w:r>
              <w:rPr>
                <w:rFonts w:hint="eastAsia"/>
              </w:rPr>
              <w:t>■</w:t>
            </w:r>
            <w:r w:rsidR="00913E7F">
              <w:rPr>
                <w:rFonts w:hint="eastAsia"/>
              </w:rPr>
              <w:t>実績評価のみ</w:t>
            </w:r>
          </w:p>
          <w:p w:rsidR="00913E7F" w:rsidRDefault="00913E7F" w:rsidP="004F4F27">
            <w:pPr>
              <w:pStyle w:val="a8"/>
              <w:numPr>
                <w:ilvl w:val="0"/>
                <w:numId w:val="1"/>
              </w:numPr>
              <w:ind w:leftChars="0"/>
            </w:pPr>
            <w:r>
              <w:rPr>
                <w:rFonts w:hint="eastAsia"/>
              </w:rPr>
              <w:t>評価の方法</w:t>
            </w:r>
          </w:p>
          <w:p w:rsidR="00913E7F" w:rsidRPr="00AF0199" w:rsidRDefault="00D61364" w:rsidP="004F4F27">
            <w:pPr>
              <w:rPr>
                <w:rFonts w:asciiTheme="minorEastAsia" w:eastAsiaTheme="minorEastAsia" w:hAnsiTheme="minorEastAsia"/>
              </w:rPr>
            </w:pPr>
            <w:r w:rsidRPr="00D61364">
              <w:rPr>
                <w:rFonts w:asciiTheme="minorEastAsia" w:eastAsiaTheme="minorEastAsia" w:hAnsiTheme="minorEastAsia" w:hint="eastAsia"/>
              </w:rPr>
              <w:t>地域包括支援センター運営協議会</w:t>
            </w:r>
            <w:r>
              <w:rPr>
                <w:rFonts w:asciiTheme="minorEastAsia" w:eastAsiaTheme="minorEastAsia" w:hAnsiTheme="minorEastAsia" w:hint="eastAsia"/>
              </w:rPr>
              <w:t>での評価（毎年）</w:t>
            </w:r>
          </w:p>
        </w:tc>
      </w:tr>
    </w:tbl>
    <w:p w:rsidR="004F6403" w:rsidRDefault="004F6403" w:rsidP="004F6403">
      <w:pPr>
        <w:jc w:val="center"/>
      </w:pPr>
      <w:r>
        <w:rPr>
          <w:rFonts w:hint="eastAsia"/>
        </w:rPr>
        <w:lastRenderedPageBreak/>
        <w:t>取組と目標に対する自己評価シート</w:t>
      </w:r>
    </w:p>
    <w:p w:rsidR="004F6403" w:rsidRDefault="004F6403" w:rsidP="004F6403"/>
    <w:tbl>
      <w:tblPr>
        <w:tblStyle w:val="a7"/>
        <w:tblW w:w="0" w:type="auto"/>
        <w:tblLook w:val="04A0" w:firstRow="1" w:lastRow="0" w:firstColumn="1" w:lastColumn="0" w:noHBand="0" w:noVBand="1"/>
      </w:tblPr>
      <w:tblGrid>
        <w:gridCol w:w="1363"/>
        <w:gridCol w:w="8373"/>
      </w:tblGrid>
      <w:tr w:rsidR="004F6403" w:rsidTr="00282E5B">
        <w:tc>
          <w:tcPr>
            <w:tcW w:w="1384" w:type="dxa"/>
            <w:shd w:val="clear" w:color="auto" w:fill="C2D69B" w:themeFill="accent3" w:themeFillTint="99"/>
          </w:tcPr>
          <w:p w:rsidR="004F6403" w:rsidRDefault="004F6403" w:rsidP="00282E5B">
            <w:r>
              <w:rPr>
                <w:rFonts w:hint="eastAsia"/>
              </w:rPr>
              <w:t>年度</w:t>
            </w:r>
          </w:p>
        </w:tc>
        <w:tc>
          <w:tcPr>
            <w:tcW w:w="8560" w:type="dxa"/>
          </w:tcPr>
          <w:p w:rsidR="004F6403" w:rsidRDefault="00C83E9D" w:rsidP="00282E5B">
            <w:r>
              <w:rPr>
                <w:rFonts w:hint="eastAsia"/>
              </w:rPr>
              <w:t>令和２</w:t>
            </w:r>
            <w:r w:rsidR="004908A2">
              <w:rPr>
                <w:rFonts w:hint="eastAsia"/>
              </w:rPr>
              <w:t>年度</w:t>
            </w:r>
          </w:p>
        </w:tc>
      </w:tr>
    </w:tbl>
    <w:p w:rsidR="004F6403" w:rsidRDefault="004F6403" w:rsidP="004F6403"/>
    <w:tbl>
      <w:tblPr>
        <w:tblStyle w:val="a7"/>
        <w:tblW w:w="0" w:type="auto"/>
        <w:tblLook w:val="04A0" w:firstRow="1" w:lastRow="0" w:firstColumn="1" w:lastColumn="0" w:noHBand="0" w:noVBand="1"/>
      </w:tblPr>
      <w:tblGrid>
        <w:gridCol w:w="9746"/>
      </w:tblGrid>
      <w:tr w:rsidR="004F6403" w:rsidTr="00282E5B">
        <w:tc>
          <w:tcPr>
            <w:tcW w:w="9944" w:type="dxa"/>
            <w:tcBorders>
              <w:top w:val="nil"/>
              <w:left w:val="nil"/>
              <w:bottom w:val="single" w:sz="4" w:space="0" w:color="auto"/>
              <w:right w:val="nil"/>
            </w:tcBorders>
          </w:tcPr>
          <w:p w:rsidR="004F6403" w:rsidRDefault="004F6403" w:rsidP="00282E5B">
            <w:pPr>
              <w:jc w:val="center"/>
            </w:pPr>
            <w:r>
              <w:rPr>
                <w:rFonts w:hint="eastAsia"/>
              </w:rPr>
              <w:t>前期（中間見直し）</w:t>
            </w:r>
          </w:p>
        </w:tc>
      </w:tr>
      <w:tr w:rsidR="004F6403" w:rsidTr="00282E5B">
        <w:tc>
          <w:tcPr>
            <w:tcW w:w="9944" w:type="dxa"/>
            <w:shd w:val="clear" w:color="auto" w:fill="C2D69B" w:themeFill="accent3" w:themeFillTint="99"/>
          </w:tcPr>
          <w:p w:rsidR="004F6403" w:rsidRDefault="004F6403" w:rsidP="00282E5B">
            <w:r>
              <w:rPr>
                <w:rFonts w:hint="eastAsia"/>
              </w:rPr>
              <w:t>実施内容</w:t>
            </w:r>
          </w:p>
        </w:tc>
      </w:tr>
      <w:tr w:rsidR="004F6403" w:rsidTr="00B01199">
        <w:trPr>
          <w:trHeight w:val="631"/>
        </w:trPr>
        <w:tc>
          <w:tcPr>
            <w:tcW w:w="9944" w:type="dxa"/>
            <w:tcBorders>
              <w:bottom w:val="single" w:sz="4" w:space="0" w:color="auto"/>
            </w:tcBorders>
          </w:tcPr>
          <w:p w:rsidR="004F6403" w:rsidRPr="00931308" w:rsidRDefault="004F6403" w:rsidP="00282E5B">
            <w:pPr>
              <w:rPr>
                <w:rFonts w:asciiTheme="minorEastAsia" w:eastAsiaTheme="minorEastAsia" w:hAnsiTheme="minorEastAsia"/>
              </w:rPr>
            </w:pPr>
          </w:p>
        </w:tc>
      </w:tr>
      <w:tr w:rsidR="004F6403" w:rsidTr="00282E5B">
        <w:tc>
          <w:tcPr>
            <w:tcW w:w="9944" w:type="dxa"/>
            <w:shd w:val="clear" w:color="auto" w:fill="C2D69B" w:themeFill="accent3" w:themeFillTint="99"/>
          </w:tcPr>
          <w:p w:rsidR="004F6403" w:rsidRDefault="004F6403" w:rsidP="00282E5B">
            <w:r>
              <w:rPr>
                <w:rFonts w:hint="eastAsia"/>
              </w:rPr>
              <w:t>自己評価結果</w:t>
            </w:r>
          </w:p>
        </w:tc>
      </w:tr>
      <w:tr w:rsidR="004F6403" w:rsidTr="00B01199">
        <w:trPr>
          <w:trHeight w:val="617"/>
        </w:trPr>
        <w:tc>
          <w:tcPr>
            <w:tcW w:w="9944" w:type="dxa"/>
            <w:tcBorders>
              <w:bottom w:val="single" w:sz="4" w:space="0" w:color="auto"/>
            </w:tcBorders>
          </w:tcPr>
          <w:p w:rsidR="004F6403" w:rsidRPr="00931308" w:rsidRDefault="004F6403" w:rsidP="00282E5B">
            <w:pPr>
              <w:rPr>
                <w:rFonts w:asciiTheme="minorEastAsia" w:eastAsiaTheme="minorEastAsia" w:hAnsiTheme="minorEastAsia"/>
              </w:rPr>
            </w:pPr>
          </w:p>
        </w:tc>
      </w:tr>
      <w:tr w:rsidR="004F6403" w:rsidTr="00282E5B">
        <w:tc>
          <w:tcPr>
            <w:tcW w:w="9944" w:type="dxa"/>
            <w:shd w:val="clear" w:color="auto" w:fill="C2D69B" w:themeFill="accent3" w:themeFillTint="99"/>
          </w:tcPr>
          <w:p w:rsidR="004F6403" w:rsidRDefault="004F6403" w:rsidP="00282E5B">
            <w:r>
              <w:rPr>
                <w:rFonts w:hint="eastAsia"/>
              </w:rPr>
              <w:t>課題と対応策</w:t>
            </w:r>
          </w:p>
        </w:tc>
      </w:tr>
      <w:tr w:rsidR="004F6403" w:rsidTr="00B01199">
        <w:trPr>
          <w:trHeight w:val="616"/>
        </w:trPr>
        <w:tc>
          <w:tcPr>
            <w:tcW w:w="9944" w:type="dxa"/>
          </w:tcPr>
          <w:p w:rsidR="004F6403" w:rsidRPr="00931308" w:rsidRDefault="004F6403" w:rsidP="00282E5B">
            <w:pPr>
              <w:rPr>
                <w:rFonts w:asciiTheme="minorEastAsia" w:eastAsiaTheme="minorEastAsia" w:hAnsiTheme="minorEastAsia"/>
              </w:rPr>
            </w:pPr>
          </w:p>
        </w:tc>
        <w:bookmarkStart w:id="0" w:name="_GoBack"/>
        <w:bookmarkEnd w:id="0"/>
      </w:tr>
    </w:tbl>
    <w:p w:rsidR="004F6403" w:rsidRDefault="004F6403" w:rsidP="004F6403"/>
    <w:tbl>
      <w:tblPr>
        <w:tblStyle w:val="a7"/>
        <w:tblW w:w="0" w:type="auto"/>
        <w:tblLook w:val="04A0" w:firstRow="1" w:lastRow="0" w:firstColumn="1" w:lastColumn="0" w:noHBand="0" w:noVBand="1"/>
      </w:tblPr>
      <w:tblGrid>
        <w:gridCol w:w="9746"/>
      </w:tblGrid>
      <w:tr w:rsidR="004F6403" w:rsidTr="00282E5B">
        <w:tc>
          <w:tcPr>
            <w:tcW w:w="9944" w:type="dxa"/>
            <w:tcBorders>
              <w:top w:val="nil"/>
              <w:left w:val="nil"/>
              <w:bottom w:val="single" w:sz="4" w:space="0" w:color="auto"/>
              <w:right w:val="nil"/>
            </w:tcBorders>
          </w:tcPr>
          <w:p w:rsidR="004F6403" w:rsidRDefault="004F6403" w:rsidP="00282E5B">
            <w:pPr>
              <w:jc w:val="center"/>
            </w:pPr>
            <w:r>
              <w:rPr>
                <w:rFonts w:hint="eastAsia"/>
              </w:rPr>
              <w:t>後期（実績評価）</w:t>
            </w:r>
          </w:p>
        </w:tc>
      </w:tr>
      <w:tr w:rsidR="004F6403" w:rsidTr="00282E5B">
        <w:tc>
          <w:tcPr>
            <w:tcW w:w="9944" w:type="dxa"/>
            <w:shd w:val="clear" w:color="auto" w:fill="C2D69B" w:themeFill="accent3" w:themeFillTint="99"/>
          </w:tcPr>
          <w:p w:rsidR="004F6403" w:rsidRDefault="004F6403" w:rsidP="00282E5B">
            <w:r>
              <w:rPr>
                <w:rFonts w:hint="eastAsia"/>
              </w:rPr>
              <w:t>実施内容</w:t>
            </w:r>
          </w:p>
        </w:tc>
      </w:tr>
      <w:tr w:rsidR="004F6403" w:rsidTr="008967F8">
        <w:trPr>
          <w:trHeight w:val="868"/>
        </w:trPr>
        <w:tc>
          <w:tcPr>
            <w:tcW w:w="9944" w:type="dxa"/>
            <w:tcBorders>
              <w:bottom w:val="single" w:sz="4" w:space="0" w:color="auto"/>
            </w:tcBorders>
          </w:tcPr>
          <w:p w:rsidR="00355ABC" w:rsidRDefault="004908A2" w:rsidP="00613303">
            <w:pPr>
              <w:rPr>
                <w:rFonts w:asciiTheme="minorEastAsia" w:eastAsiaTheme="minorEastAsia" w:hAnsiTheme="minorEastAsia"/>
              </w:rPr>
            </w:pPr>
            <w:r>
              <w:rPr>
                <w:rFonts w:asciiTheme="minorEastAsia" w:eastAsiaTheme="minorEastAsia" w:hAnsiTheme="minorEastAsia" w:hint="eastAsia"/>
              </w:rPr>
              <w:t>・自立支援型地域ケア個別会議の実施</w:t>
            </w:r>
          </w:p>
          <w:p w:rsidR="00DF78AD" w:rsidRPr="00931308" w:rsidRDefault="00DF78AD" w:rsidP="00613303">
            <w:pPr>
              <w:rPr>
                <w:rFonts w:asciiTheme="minorEastAsia" w:eastAsiaTheme="minorEastAsia" w:hAnsiTheme="minorEastAsia"/>
              </w:rPr>
            </w:pPr>
            <w:r>
              <w:rPr>
                <w:rFonts w:asciiTheme="minorEastAsia" w:eastAsiaTheme="minorEastAsia" w:hAnsiTheme="minorEastAsia" w:hint="eastAsia"/>
              </w:rPr>
              <w:t>・</w:t>
            </w:r>
            <w:r w:rsidRPr="00DF78AD">
              <w:rPr>
                <w:rFonts w:asciiTheme="minorEastAsia" w:eastAsiaTheme="minorEastAsia" w:hAnsiTheme="minorEastAsia" w:hint="eastAsia"/>
              </w:rPr>
              <w:t>地域ケア個別会議にかかるアンケート</w:t>
            </w:r>
            <w:r>
              <w:rPr>
                <w:rFonts w:asciiTheme="minorEastAsia" w:eastAsiaTheme="minorEastAsia" w:hAnsiTheme="minorEastAsia" w:hint="eastAsia"/>
              </w:rPr>
              <w:t>の実施</w:t>
            </w:r>
          </w:p>
        </w:tc>
      </w:tr>
      <w:tr w:rsidR="004F6403" w:rsidTr="00282E5B">
        <w:tc>
          <w:tcPr>
            <w:tcW w:w="9944" w:type="dxa"/>
            <w:shd w:val="clear" w:color="auto" w:fill="C2D69B" w:themeFill="accent3" w:themeFillTint="99"/>
          </w:tcPr>
          <w:p w:rsidR="004F6403" w:rsidRDefault="004F6403" w:rsidP="00282E5B">
            <w:r>
              <w:rPr>
                <w:rFonts w:hint="eastAsia"/>
              </w:rPr>
              <w:t>自己評価結果</w:t>
            </w:r>
          </w:p>
        </w:tc>
      </w:tr>
      <w:tr w:rsidR="004F6403" w:rsidTr="00282E5B">
        <w:trPr>
          <w:trHeight w:val="1050"/>
        </w:trPr>
        <w:tc>
          <w:tcPr>
            <w:tcW w:w="9944" w:type="dxa"/>
            <w:tcBorders>
              <w:bottom w:val="single" w:sz="4" w:space="0" w:color="auto"/>
            </w:tcBorders>
          </w:tcPr>
          <w:p w:rsidR="00355ABC" w:rsidRDefault="00355ABC" w:rsidP="00282E5B">
            <w:pPr>
              <w:rPr>
                <w:rFonts w:asciiTheme="minorEastAsia" w:eastAsiaTheme="minorEastAsia" w:hAnsiTheme="minorEastAsia"/>
              </w:rPr>
            </w:pPr>
            <w:r>
              <w:rPr>
                <w:rFonts w:asciiTheme="minorEastAsia" w:eastAsiaTheme="minorEastAsia" w:hAnsiTheme="minorEastAsia" w:hint="eastAsia"/>
              </w:rPr>
              <w:t>評価【〇】</w:t>
            </w:r>
          </w:p>
          <w:p w:rsidR="00613303" w:rsidRDefault="00613303" w:rsidP="00613303">
            <w:pPr>
              <w:rPr>
                <w:rFonts w:asciiTheme="minorEastAsia" w:eastAsiaTheme="minorEastAsia" w:hAnsiTheme="minorEastAsia"/>
              </w:rPr>
            </w:pPr>
            <w:r>
              <w:rPr>
                <w:rFonts w:asciiTheme="minorEastAsia" w:eastAsiaTheme="minorEastAsia" w:hAnsiTheme="minorEastAsia" w:hint="eastAsia"/>
              </w:rPr>
              <w:t>・自立支援型地域ケア個別会議の実施（</w:t>
            </w:r>
            <w:r w:rsidR="00826F61">
              <w:rPr>
                <w:rFonts w:asciiTheme="minorEastAsia" w:eastAsiaTheme="minorEastAsia" w:hAnsiTheme="minorEastAsia" w:hint="eastAsia"/>
              </w:rPr>
              <w:t>25</w:t>
            </w:r>
            <w:r>
              <w:rPr>
                <w:rFonts w:asciiTheme="minorEastAsia" w:eastAsiaTheme="minorEastAsia" w:hAnsiTheme="minorEastAsia" w:hint="eastAsia"/>
              </w:rPr>
              <w:t>回、</w:t>
            </w:r>
            <w:r w:rsidR="00DF78AD">
              <w:rPr>
                <w:rFonts w:asciiTheme="minorEastAsia" w:eastAsiaTheme="minorEastAsia" w:hAnsiTheme="minorEastAsia" w:hint="eastAsia"/>
              </w:rPr>
              <w:t>47</w:t>
            </w:r>
            <w:r>
              <w:rPr>
                <w:rFonts w:asciiTheme="minorEastAsia" w:eastAsiaTheme="minorEastAsia" w:hAnsiTheme="minorEastAsia" w:hint="eastAsia"/>
              </w:rPr>
              <w:t>事例）</w:t>
            </w:r>
            <w:r w:rsidR="008967F8">
              <w:rPr>
                <w:rFonts w:asciiTheme="minorEastAsia" w:eastAsiaTheme="minorEastAsia" w:hAnsiTheme="minorEastAsia" w:hint="eastAsia"/>
              </w:rPr>
              <w:t>感染症の影響により、開催回数は予定よりも減少した。</w:t>
            </w:r>
          </w:p>
          <w:p w:rsidR="00B01199" w:rsidRDefault="00DF78AD" w:rsidP="00613303">
            <w:pPr>
              <w:rPr>
                <w:rFonts w:asciiTheme="minorEastAsia" w:eastAsiaTheme="minorEastAsia" w:hAnsiTheme="minorEastAsia"/>
              </w:rPr>
            </w:pPr>
            <w:r>
              <w:rPr>
                <w:rFonts w:asciiTheme="minorEastAsia" w:eastAsiaTheme="minorEastAsia" w:hAnsiTheme="minorEastAsia" w:hint="eastAsia"/>
              </w:rPr>
              <w:t>・</w:t>
            </w:r>
            <w:r w:rsidR="005D2BD6">
              <w:rPr>
                <w:rFonts w:asciiTheme="minorEastAsia" w:eastAsiaTheme="minorEastAsia" w:hAnsiTheme="minorEastAsia" w:hint="eastAsia"/>
              </w:rPr>
              <w:t>多職種が参加する会議により、地域</w:t>
            </w:r>
            <w:r w:rsidR="00B01199" w:rsidRPr="00864E26">
              <w:rPr>
                <w:rFonts w:asciiTheme="minorEastAsia" w:eastAsiaTheme="minorEastAsia" w:hAnsiTheme="minorEastAsia" w:hint="eastAsia"/>
              </w:rPr>
              <w:t>のネットワーク</w:t>
            </w:r>
            <w:r w:rsidR="005D2BD6">
              <w:rPr>
                <w:rFonts w:asciiTheme="minorEastAsia" w:eastAsiaTheme="minorEastAsia" w:hAnsiTheme="minorEastAsia" w:hint="eastAsia"/>
              </w:rPr>
              <w:t>を</w:t>
            </w:r>
            <w:r w:rsidR="00B01199" w:rsidRPr="00864E26">
              <w:rPr>
                <w:rFonts w:asciiTheme="minorEastAsia" w:eastAsiaTheme="minorEastAsia" w:hAnsiTheme="minorEastAsia" w:hint="eastAsia"/>
              </w:rPr>
              <w:t>構築</w:t>
            </w:r>
            <w:r w:rsidR="005D2BD6">
              <w:rPr>
                <w:rFonts w:asciiTheme="minorEastAsia" w:eastAsiaTheme="minorEastAsia" w:hAnsiTheme="minorEastAsia" w:hint="eastAsia"/>
              </w:rPr>
              <w:t>し</w:t>
            </w:r>
            <w:r w:rsidR="00B01199" w:rsidRPr="00864E26">
              <w:rPr>
                <w:rFonts w:asciiTheme="minorEastAsia" w:eastAsiaTheme="minorEastAsia" w:hAnsiTheme="minorEastAsia" w:hint="eastAsia"/>
              </w:rPr>
              <w:t>、地域課題の解決</w:t>
            </w:r>
            <w:r w:rsidR="005D2BD6">
              <w:rPr>
                <w:rFonts w:asciiTheme="minorEastAsia" w:eastAsiaTheme="minorEastAsia" w:hAnsiTheme="minorEastAsia" w:hint="eastAsia"/>
              </w:rPr>
              <w:t>を促進する取組ができた。</w:t>
            </w:r>
          </w:p>
          <w:p w:rsidR="00613303" w:rsidRDefault="00DF78AD" w:rsidP="00DF78AD">
            <w:pPr>
              <w:rPr>
                <w:rFonts w:asciiTheme="minorEastAsia" w:eastAsiaTheme="minorEastAsia" w:hAnsiTheme="minorEastAsia"/>
              </w:rPr>
            </w:pPr>
            <w:r>
              <w:rPr>
                <w:rFonts w:asciiTheme="minorEastAsia" w:eastAsiaTheme="minorEastAsia" w:hAnsiTheme="minorEastAsia" w:hint="eastAsia"/>
              </w:rPr>
              <w:t>・</w:t>
            </w:r>
            <w:r w:rsidR="00613303">
              <w:rPr>
                <w:rFonts w:asciiTheme="minorEastAsia" w:eastAsiaTheme="minorEastAsia" w:hAnsiTheme="minorEastAsia" w:hint="eastAsia"/>
              </w:rPr>
              <w:t>専門職アドバイザー（歯科医師、歯科衛生士、薬剤師、理学療法士、作業療法士、管理栄養士、認知症介護指導者　延べ</w:t>
            </w:r>
            <w:r>
              <w:rPr>
                <w:rFonts w:asciiTheme="minorEastAsia" w:eastAsiaTheme="minorEastAsia" w:hAnsiTheme="minorEastAsia" w:hint="eastAsia"/>
              </w:rPr>
              <w:t>70</w:t>
            </w:r>
            <w:r w:rsidR="00613303">
              <w:rPr>
                <w:rFonts w:asciiTheme="minorEastAsia" w:eastAsiaTheme="minorEastAsia" w:hAnsiTheme="minorEastAsia" w:hint="eastAsia"/>
              </w:rPr>
              <w:t>人）によるケアマネジメント支援や地域づくり等に関する助言を受けた。</w:t>
            </w:r>
          </w:p>
          <w:p w:rsidR="004F6403" w:rsidRPr="00DF78AD" w:rsidRDefault="00DF78AD" w:rsidP="000474EF">
            <w:pPr>
              <w:rPr>
                <w:rFonts w:asciiTheme="minorEastAsia" w:eastAsiaTheme="minorEastAsia" w:hAnsiTheme="minorEastAsia"/>
              </w:rPr>
            </w:pPr>
            <w:r>
              <w:rPr>
                <w:rFonts w:asciiTheme="minorEastAsia" w:eastAsiaTheme="minorEastAsia" w:hAnsiTheme="minorEastAsia" w:hint="eastAsia"/>
              </w:rPr>
              <w:t>・</w:t>
            </w:r>
            <w:r w:rsidR="00E37CFF">
              <w:rPr>
                <w:rFonts w:asciiTheme="minorEastAsia" w:eastAsiaTheme="minorEastAsia" w:hAnsiTheme="minorEastAsia" w:hint="eastAsia"/>
              </w:rPr>
              <w:t>自立支援に効果的な助言や支援を行うため、介護支援専門員、介護事業所、専門職アドバイザーを対象としたアンケート</w:t>
            </w:r>
            <w:r w:rsidR="000474EF">
              <w:rPr>
                <w:rFonts w:asciiTheme="minorEastAsia" w:eastAsiaTheme="minorEastAsia" w:hAnsiTheme="minorEastAsia" w:hint="eastAsia"/>
              </w:rPr>
              <w:t>による評価を行った</w:t>
            </w:r>
            <w:r w:rsidR="00E37CFF">
              <w:rPr>
                <w:rFonts w:asciiTheme="minorEastAsia" w:eastAsiaTheme="minorEastAsia" w:hAnsiTheme="minorEastAsia" w:hint="eastAsia"/>
              </w:rPr>
              <w:t>。</w:t>
            </w:r>
            <w:r w:rsidR="000474EF">
              <w:rPr>
                <w:rFonts w:asciiTheme="minorEastAsia" w:eastAsiaTheme="minorEastAsia" w:hAnsiTheme="minorEastAsia" w:hint="eastAsia"/>
              </w:rPr>
              <w:t>ネットワーク構築やスキルアップになるとの意見であった。一方、地域課題が明確にならない、今後の支援につながる助言が得られなかったという意見があった。</w:t>
            </w:r>
            <w:r w:rsidR="008967F8">
              <w:rPr>
                <w:rFonts w:asciiTheme="minorEastAsia" w:eastAsiaTheme="minorEastAsia" w:hAnsiTheme="minorEastAsia" w:hint="eastAsia"/>
              </w:rPr>
              <w:t>アンケートの結果は関係者と共有を図った。</w:t>
            </w:r>
          </w:p>
        </w:tc>
      </w:tr>
      <w:tr w:rsidR="004F6403" w:rsidTr="00282E5B">
        <w:tc>
          <w:tcPr>
            <w:tcW w:w="9944" w:type="dxa"/>
            <w:shd w:val="clear" w:color="auto" w:fill="C2D69B" w:themeFill="accent3" w:themeFillTint="99"/>
          </w:tcPr>
          <w:p w:rsidR="004F6403" w:rsidRDefault="004F6403" w:rsidP="00282E5B">
            <w:r>
              <w:rPr>
                <w:rFonts w:hint="eastAsia"/>
              </w:rPr>
              <w:t>課題と対応策</w:t>
            </w:r>
          </w:p>
        </w:tc>
      </w:tr>
      <w:tr w:rsidR="004F6403" w:rsidTr="00282E5B">
        <w:trPr>
          <w:trHeight w:val="1608"/>
        </w:trPr>
        <w:tc>
          <w:tcPr>
            <w:tcW w:w="9944" w:type="dxa"/>
          </w:tcPr>
          <w:p w:rsidR="008967F8" w:rsidRDefault="008967F8" w:rsidP="000474EF">
            <w:pPr>
              <w:rPr>
                <w:rFonts w:asciiTheme="minorEastAsia" w:eastAsiaTheme="minorEastAsia" w:hAnsiTheme="minorEastAsia"/>
              </w:rPr>
            </w:pPr>
            <w:r>
              <w:rPr>
                <w:rFonts w:asciiTheme="minorEastAsia" w:eastAsiaTheme="minorEastAsia" w:hAnsiTheme="minorEastAsia" w:hint="eastAsia"/>
              </w:rPr>
              <w:t>・感染症の影響をうけずに開催できる体制（WEB会議）を整備する必要がある。</w:t>
            </w:r>
          </w:p>
          <w:p w:rsidR="004F6403" w:rsidRDefault="005D2BD6" w:rsidP="000474EF">
            <w:pPr>
              <w:rPr>
                <w:rFonts w:asciiTheme="minorEastAsia" w:eastAsiaTheme="minorEastAsia" w:hAnsiTheme="minorEastAsia"/>
              </w:rPr>
            </w:pPr>
            <w:r>
              <w:rPr>
                <w:rFonts w:asciiTheme="minorEastAsia" w:eastAsiaTheme="minorEastAsia" w:hAnsiTheme="minorEastAsia" w:hint="eastAsia"/>
              </w:rPr>
              <w:t>・</w:t>
            </w:r>
            <w:r w:rsidR="000474EF">
              <w:rPr>
                <w:rFonts w:asciiTheme="minorEastAsia" w:eastAsiaTheme="minorEastAsia" w:hAnsiTheme="minorEastAsia" w:hint="eastAsia"/>
              </w:rPr>
              <w:t>各立場でのスキルアップが必要なため、研修等を行う必要がある。</w:t>
            </w:r>
          </w:p>
          <w:p w:rsidR="008967F8" w:rsidRPr="00931308" w:rsidRDefault="008967F8" w:rsidP="000474EF">
            <w:pPr>
              <w:rPr>
                <w:rFonts w:asciiTheme="minorEastAsia" w:eastAsiaTheme="minorEastAsia" w:hAnsiTheme="minorEastAsia"/>
              </w:rPr>
            </w:pPr>
            <w:r>
              <w:rPr>
                <w:rFonts w:asciiTheme="minorEastAsia" w:eastAsiaTheme="minorEastAsia" w:hAnsiTheme="minorEastAsia" w:hint="eastAsia"/>
              </w:rPr>
              <w:t>・個別会議の結果及びその後の経過報告を関係者と共有を図る。</w:t>
            </w:r>
          </w:p>
        </w:tc>
      </w:tr>
    </w:tbl>
    <w:p w:rsidR="00913E7F" w:rsidRPr="00D61364" w:rsidRDefault="00913E7F" w:rsidP="009F4F21">
      <w:pPr>
        <w:tabs>
          <w:tab w:val="left" w:pos="975"/>
        </w:tabs>
      </w:pPr>
    </w:p>
    <w:sectPr w:rsidR="00913E7F" w:rsidRPr="00D61364" w:rsidSect="00AF019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A97" w:rsidRDefault="00C73A97" w:rsidP="00B11BB1">
      <w:r>
        <w:separator/>
      </w:r>
    </w:p>
  </w:endnote>
  <w:endnote w:type="continuationSeparator" w:id="0">
    <w:p w:rsidR="00C73A97" w:rsidRDefault="00C73A97"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A97" w:rsidRDefault="00C73A97" w:rsidP="00B11BB1">
      <w:r>
        <w:separator/>
      </w:r>
    </w:p>
  </w:footnote>
  <w:footnote w:type="continuationSeparator" w:id="0">
    <w:p w:rsidR="00C73A97" w:rsidRDefault="00C73A97"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BD3232"/>
    <w:multiLevelType w:val="hybridMultilevel"/>
    <w:tmpl w:val="D1DA38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199"/>
    <w:rsid w:val="00023B0E"/>
    <w:rsid w:val="000474EF"/>
    <w:rsid w:val="002231AB"/>
    <w:rsid w:val="0030124E"/>
    <w:rsid w:val="0031213E"/>
    <w:rsid w:val="00344CD9"/>
    <w:rsid w:val="00355ABC"/>
    <w:rsid w:val="00424312"/>
    <w:rsid w:val="004908A2"/>
    <w:rsid w:val="004F6403"/>
    <w:rsid w:val="0053089E"/>
    <w:rsid w:val="005C2D3C"/>
    <w:rsid w:val="005D2BD6"/>
    <w:rsid w:val="00613303"/>
    <w:rsid w:val="00666CA0"/>
    <w:rsid w:val="00711424"/>
    <w:rsid w:val="00725238"/>
    <w:rsid w:val="007E4221"/>
    <w:rsid w:val="00826F61"/>
    <w:rsid w:val="00864E26"/>
    <w:rsid w:val="008967F8"/>
    <w:rsid w:val="00913E7F"/>
    <w:rsid w:val="009D6452"/>
    <w:rsid w:val="009E59FE"/>
    <w:rsid w:val="009F4F21"/>
    <w:rsid w:val="00A317ED"/>
    <w:rsid w:val="00AF0199"/>
    <w:rsid w:val="00AF7356"/>
    <w:rsid w:val="00B01199"/>
    <w:rsid w:val="00B11BB1"/>
    <w:rsid w:val="00BF7B56"/>
    <w:rsid w:val="00C73A97"/>
    <w:rsid w:val="00C83E9D"/>
    <w:rsid w:val="00CB052D"/>
    <w:rsid w:val="00D61364"/>
    <w:rsid w:val="00DC3444"/>
    <w:rsid w:val="00DE7CB1"/>
    <w:rsid w:val="00DF78AD"/>
    <w:rsid w:val="00E3281C"/>
    <w:rsid w:val="00E37CFF"/>
    <w:rsid w:val="00F345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7496E216-61F4-4B05-84C8-44E46B4D2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AF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F0199"/>
    <w:pPr>
      <w:ind w:leftChars="400" w:left="840"/>
    </w:pPr>
  </w:style>
  <w:style w:type="paragraph" w:styleId="a9">
    <w:name w:val="Balloon Text"/>
    <w:basedOn w:val="a"/>
    <w:link w:val="aa"/>
    <w:uiPriority w:val="99"/>
    <w:semiHidden/>
    <w:unhideWhenUsed/>
    <w:rsid w:val="00913E7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13E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529</TotalTime>
  <Pages>2</Pages>
  <Words>171</Words>
  <Characters>977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藤井　雅子</cp:lastModifiedBy>
  <cp:revision>10</cp:revision>
  <cp:lastPrinted>2021-05-27T05:50:00Z</cp:lastPrinted>
  <dcterms:created xsi:type="dcterms:W3CDTF">2019-03-11T01:05:00Z</dcterms:created>
  <dcterms:modified xsi:type="dcterms:W3CDTF">2021-05-27T05:51:00Z</dcterms:modified>
</cp:coreProperties>
</file>