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1A5C" w:rsidRDefault="00A82E64" w:rsidP="00117761">
      <w:pPr>
        <w:autoSpaceDE w:val="0"/>
        <w:autoSpaceDN w:val="0"/>
        <w:adjustRightInd w:val="0"/>
        <w:spacing w:line="340" w:lineRule="exact"/>
        <w:rPr>
          <w:rFonts w:asciiTheme="minorEastAsia" w:hAnsiTheme="minorEastAsia"/>
          <w:b/>
          <w:sz w:val="24"/>
        </w:rPr>
      </w:pPr>
      <w:r w:rsidRPr="00FE6278">
        <w:rPr>
          <w:rFonts w:asciiTheme="minorEastAsia" w:hAnsiTheme="minorEastAsia" w:hint="eastAsia"/>
          <w:noProof/>
          <w:sz w:val="24"/>
        </w:rPr>
        <mc:AlternateContent>
          <mc:Choice Requires="wps">
            <w:drawing>
              <wp:anchor distT="0" distB="0" distL="114300" distR="114300" simplePos="0" relativeHeight="251676672" behindDoc="0" locked="0" layoutInCell="1" allowOverlap="1" wp14:anchorId="18FF7975" wp14:editId="1BE3340E">
                <wp:simplePos x="0" y="0"/>
                <wp:positionH relativeFrom="margin">
                  <wp:posOffset>4076041</wp:posOffset>
                </wp:positionH>
                <wp:positionV relativeFrom="paragraph">
                  <wp:posOffset>-335963</wp:posOffset>
                </wp:positionV>
                <wp:extent cx="2520000" cy="432000"/>
                <wp:effectExtent l="0" t="0" r="13970" b="25400"/>
                <wp:wrapNone/>
                <wp:docPr id="6" name="テキスト ボックス 6"/>
                <wp:cNvGraphicFramePr/>
                <a:graphic xmlns:a="http://schemas.openxmlformats.org/drawingml/2006/main">
                  <a:graphicData uri="http://schemas.microsoft.com/office/word/2010/wordprocessingShape">
                    <wps:wsp>
                      <wps:cNvSpPr txBox="1"/>
                      <wps:spPr>
                        <a:xfrm flipH="1">
                          <a:off x="0" y="0"/>
                          <a:ext cx="2520000" cy="432000"/>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5DD" w:rsidRDefault="00156696" w:rsidP="00C04BAA">
                            <w:pPr>
                              <w:autoSpaceDE w:val="0"/>
                              <w:autoSpaceDN w:val="0"/>
                              <w:adjustRightInd w:val="0"/>
                              <w:spacing w:line="280" w:lineRule="exact"/>
                              <w:ind w:firstLine="120"/>
                              <w:rPr>
                                <w:rFonts w:asciiTheme="minorEastAsia" w:hAnsiTheme="minorEastAsia"/>
                                <w:b/>
                                <w:sz w:val="24"/>
                              </w:rPr>
                            </w:pPr>
                            <w:r>
                              <w:rPr>
                                <w:rFonts w:asciiTheme="minorEastAsia" w:hAnsiTheme="minorEastAsia" w:hint="eastAsia"/>
                                <w:b/>
                                <w:sz w:val="24"/>
                              </w:rPr>
                              <w:t>氏</w:t>
                            </w:r>
                            <w:r>
                              <w:rPr>
                                <w:rFonts w:asciiTheme="minorEastAsia" w:hAnsiTheme="minorEastAsia"/>
                                <w:b/>
                                <w:sz w:val="24"/>
                              </w:rPr>
                              <w:t xml:space="preserve">　　　</w:t>
                            </w:r>
                            <w:r w:rsidR="00C04BAA">
                              <w:rPr>
                                <w:rFonts w:asciiTheme="minorEastAsia" w:hAnsiTheme="minorEastAsia"/>
                                <w:b/>
                                <w:sz w:val="24"/>
                              </w:rPr>
                              <w:t>名</w:t>
                            </w:r>
                          </w:p>
                          <w:p w:rsidR="00D94BFF" w:rsidRPr="007F7E43" w:rsidRDefault="008B0551" w:rsidP="008B0551">
                            <w:pPr>
                              <w:autoSpaceDE w:val="0"/>
                              <w:autoSpaceDN w:val="0"/>
                              <w:adjustRightInd w:val="0"/>
                              <w:spacing w:line="240" w:lineRule="exact"/>
                              <w:rPr>
                                <w:rFonts w:asciiTheme="minorEastAsia" w:hAnsiTheme="minorEastAsia"/>
                                <w:b/>
                                <w:sz w:val="14"/>
                                <w:szCs w:val="12"/>
                                <w:u w:val="single"/>
                              </w:rPr>
                            </w:pPr>
                            <w:r w:rsidRPr="007F7E43">
                              <w:rPr>
                                <w:rFonts w:asciiTheme="minorEastAsia" w:hAnsiTheme="minorEastAsia" w:hint="eastAsia"/>
                                <w:b/>
                                <w:sz w:val="12"/>
                                <w:szCs w:val="12"/>
                              </w:rPr>
                              <w:t>（</w:t>
                            </w:r>
                            <w:r w:rsidR="00D275DD" w:rsidRPr="007F7E43">
                              <w:rPr>
                                <w:rFonts w:asciiTheme="minorEastAsia" w:hAnsiTheme="minorEastAsia" w:hint="eastAsia"/>
                                <w:b/>
                                <w:sz w:val="12"/>
                                <w:szCs w:val="12"/>
                              </w:rPr>
                              <w:t>法人の場合は法人名）</w:t>
                            </w:r>
                            <w:r w:rsidR="00D275DD" w:rsidRPr="007F7E43">
                              <w:rPr>
                                <w:rFonts w:asciiTheme="minorEastAsia" w:hAnsiTheme="minorEastAsia" w:hint="eastAsia"/>
                                <w:b/>
                                <w:sz w:val="14"/>
                                <w:szCs w:val="12"/>
                                <w:u w:val="single"/>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F7975" id="_x0000_t202" coordsize="21600,21600" o:spt="202" path="m,l,21600r21600,l21600,xe">
                <v:stroke joinstyle="miter"/>
                <v:path gradientshapeok="t" o:connecttype="rect"/>
              </v:shapetype>
              <v:shape id="テキスト ボックス 6" o:spid="_x0000_s1026" type="#_x0000_t202" style="position:absolute;left:0;text-align:left;margin-left:320.95pt;margin-top:-26.45pt;width:198.45pt;height:34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" strokeweight=".5pt">
                <v:textbox inset="1mm,1mm,1mm,1mm">
                  <w:txbxContent>
                    <w:p w:rsidR="00D275DD" w:rsidRDefault="00156696" w:rsidP="00C04BAA">
                      <w:pPr>
                        <w:autoSpaceDE w:val="0"/>
                        <w:autoSpaceDN w:val="0"/>
                        <w:adjustRightInd w:val="0"/>
                        <w:spacing w:line="280" w:lineRule="exact"/>
                        <w:ind w:firstLine="120"/>
                        <w:rPr>
                          <w:rFonts w:asciiTheme="minorEastAsia" w:hAnsiTheme="minorEastAsia"/>
                          <w:b/>
                          <w:sz w:val="24"/>
                        </w:rPr>
                      </w:pPr>
                      <w:r>
                        <w:rPr>
                          <w:rFonts w:asciiTheme="minorEastAsia" w:hAnsiTheme="minorEastAsia" w:hint="eastAsia"/>
                          <w:b/>
                          <w:sz w:val="24"/>
                        </w:rPr>
                        <w:t>氏</w:t>
                      </w:r>
                      <w:r>
                        <w:rPr>
                          <w:rFonts w:asciiTheme="minorEastAsia" w:hAnsiTheme="minorEastAsia"/>
                          <w:b/>
                          <w:sz w:val="24"/>
                        </w:rPr>
                        <w:t xml:space="preserve">　　　</w:t>
                      </w:r>
                      <w:r w:rsidR="00C04BAA">
                        <w:rPr>
                          <w:rFonts w:asciiTheme="minorEastAsia" w:hAnsiTheme="minorEastAsia"/>
                          <w:b/>
                          <w:sz w:val="24"/>
                        </w:rPr>
                        <w:t>名</w:t>
                      </w:r>
                    </w:p>
                    <w:p w:rsidR="00D94BFF" w:rsidRPr="007F7E43" w:rsidRDefault="008B0551" w:rsidP="008B0551">
                      <w:pPr>
                        <w:autoSpaceDE w:val="0"/>
                        <w:autoSpaceDN w:val="0"/>
                        <w:adjustRightInd w:val="0"/>
                        <w:spacing w:line="240" w:lineRule="exact"/>
                        <w:rPr>
                          <w:rFonts w:asciiTheme="minorEastAsia" w:hAnsiTheme="minorEastAsia"/>
                          <w:b/>
                          <w:sz w:val="14"/>
                          <w:szCs w:val="12"/>
                          <w:u w:val="single"/>
                        </w:rPr>
                      </w:pPr>
                      <w:r w:rsidRPr="007F7E43">
                        <w:rPr>
                          <w:rFonts w:asciiTheme="minorEastAsia" w:hAnsiTheme="minorEastAsia" w:hint="eastAsia"/>
                          <w:b/>
                          <w:sz w:val="12"/>
                          <w:szCs w:val="12"/>
                        </w:rPr>
                        <w:t>（</w:t>
                      </w:r>
                      <w:r w:rsidR="00D275DD" w:rsidRPr="007F7E43">
                        <w:rPr>
                          <w:rFonts w:asciiTheme="minorEastAsia" w:hAnsiTheme="minorEastAsia" w:hint="eastAsia"/>
                          <w:b/>
                          <w:sz w:val="12"/>
                          <w:szCs w:val="12"/>
                        </w:rPr>
                        <w:t>法人の場合は法人名）</w:t>
                      </w:r>
                      <w:r w:rsidR="00D275DD" w:rsidRPr="007F7E43">
                        <w:rPr>
                          <w:rFonts w:asciiTheme="minorEastAsia" w:hAnsiTheme="minorEastAsia" w:hint="eastAsia"/>
                          <w:b/>
                          <w:sz w:val="14"/>
                          <w:szCs w:val="12"/>
                          <w:u w:val="single"/>
                        </w:rPr>
                        <w:t xml:space="preserve">　　　　　　　　　　　　　　　　　　</w:t>
                      </w:r>
                    </w:p>
                  </w:txbxContent>
                </v:textbox>
                <w10:wrap anchorx="margin"/>
              </v:shape>
            </w:pict>
          </mc:Fallback>
        </mc:AlternateContent>
      </w:r>
    </w:p>
    <w:p w:rsidR="00117761" w:rsidRPr="00FE6278" w:rsidRDefault="00117761" w:rsidP="00117761">
      <w:pPr>
        <w:autoSpaceDE w:val="0"/>
        <w:autoSpaceDN w:val="0"/>
        <w:adjustRightInd w:val="0"/>
        <w:spacing w:line="240" w:lineRule="exact"/>
        <w:rPr>
          <w:rFonts w:asciiTheme="minorEastAsia" w:hAnsiTheme="minorEastAsia"/>
          <w:b/>
          <w:sz w:val="24"/>
        </w:rPr>
      </w:pPr>
    </w:p>
    <w:p w:rsidR="00DF0529" w:rsidRPr="00613EEA" w:rsidRDefault="0005475F" w:rsidP="00DB18CA">
      <w:pPr>
        <w:autoSpaceDE w:val="0"/>
        <w:autoSpaceDN w:val="0"/>
        <w:adjustRightInd w:val="0"/>
        <w:spacing w:line="0" w:lineRule="atLeast"/>
        <w:ind w:firstLineChars="900" w:firstLine="2168"/>
        <w:rPr>
          <w:rFonts w:asciiTheme="minorEastAsia" w:hAnsiTheme="minorEastAsia"/>
          <w:b/>
          <w:sz w:val="24"/>
        </w:rPr>
      </w:pPr>
      <w:r w:rsidRPr="00613EEA">
        <w:rPr>
          <w:rFonts w:asciiTheme="minorEastAsia" w:hAnsiTheme="minorEastAsia" w:hint="eastAsia"/>
          <w:b/>
          <w:sz w:val="24"/>
        </w:rPr>
        <w:t xml:space="preserve">月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別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売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上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高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確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 xml:space="preserve">認　</w:t>
      </w:r>
      <w:r w:rsidR="00E53247" w:rsidRPr="00613EEA">
        <w:rPr>
          <w:rFonts w:asciiTheme="minorEastAsia" w:hAnsiTheme="minorEastAsia" w:hint="eastAsia"/>
          <w:b/>
          <w:sz w:val="24"/>
        </w:rPr>
        <w:t xml:space="preserve">　</w:t>
      </w:r>
      <w:r w:rsidRPr="00613EEA">
        <w:rPr>
          <w:rFonts w:asciiTheme="minorEastAsia" w:hAnsiTheme="minorEastAsia" w:hint="eastAsia"/>
          <w:b/>
          <w:sz w:val="24"/>
        </w:rPr>
        <w:t>表</w:t>
      </w:r>
    </w:p>
    <w:p w:rsidR="007B0F7D" w:rsidRPr="00613EEA" w:rsidRDefault="00F07C56" w:rsidP="007B0F7D">
      <w:pPr>
        <w:autoSpaceDE w:val="0"/>
        <w:autoSpaceDN w:val="0"/>
        <w:adjustRightInd w:val="0"/>
        <w:spacing w:line="0" w:lineRule="atLeast"/>
        <w:jc w:val="left"/>
        <w:rPr>
          <w:rFonts w:asciiTheme="minorEastAsia" w:hAnsiTheme="minorEastAsia"/>
          <w:b/>
          <w:sz w:val="24"/>
        </w:rPr>
      </w:pPr>
      <w:r w:rsidRPr="00613EEA">
        <w:rPr>
          <w:rFonts w:asciiTheme="minorEastAsia" w:hAnsiTheme="minorEastAsia" w:hint="eastAsia"/>
          <w:b/>
          <w:sz w:val="24"/>
        </w:rPr>
        <w:t>【申請要件】</w:t>
      </w:r>
    </w:p>
    <w:p w:rsidR="00FE6278" w:rsidRPr="00FE6278" w:rsidRDefault="00CF26FB" w:rsidP="00FE6278">
      <w:pPr>
        <w:autoSpaceDE w:val="0"/>
        <w:autoSpaceDN w:val="0"/>
        <w:adjustRightInd w:val="0"/>
        <w:spacing w:line="0" w:lineRule="atLeast"/>
        <w:ind w:leftChars="67" w:left="141" w:rightChars="-203" w:right="-426"/>
        <w:jc w:val="left"/>
        <w:rPr>
          <w:rFonts w:asciiTheme="minorEastAsia" w:hAnsiTheme="minorEastAsia"/>
          <w:sz w:val="24"/>
        </w:rPr>
      </w:pPr>
      <w:r w:rsidRPr="00FE6278">
        <w:rPr>
          <w:rFonts w:asciiTheme="minorEastAsia" w:hAnsiTheme="minorEastAsia" w:hint="eastAsia"/>
          <w:sz w:val="24"/>
        </w:rPr>
        <w:t>１～</w:t>
      </w:r>
      <w:r w:rsidR="00D43160">
        <w:rPr>
          <w:rFonts w:asciiTheme="minorEastAsia" w:hAnsiTheme="minorEastAsia" w:hint="eastAsia"/>
          <w:sz w:val="24"/>
        </w:rPr>
        <w:t>３</w:t>
      </w:r>
      <w:r w:rsidR="007B0F7D" w:rsidRPr="00FE6278">
        <w:rPr>
          <w:rFonts w:asciiTheme="minorEastAsia" w:hAnsiTheme="minorEastAsia" w:hint="eastAsia"/>
          <w:sz w:val="24"/>
        </w:rPr>
        <w:t>の</w:t>
      </w:r>
      <w:r w:rsidR="007F7E43" w:rsidRPr="00FE6278">
        <w:rPr>
          <w:rFonts w:asciiTheme="minorEastAsia" w:hAnsiTheme="minorEastAsia" w:hint="eastAsia"/>
          <w:sz w:val="24"/>
        </w:rPr>
        <w:t>全</w:t>
      </w:r>
      <w:r w:rsidR="00AD12C8" w:rsidRPr="00FE6278">
        <w:rPr>
          <w:rFonts w:asciiTheme="minorEastAsia" w:hAnsiTheme="minorEastAsia" w:hint="eastAsia"/>
          <w:sz w:val="24"/>
        </w:rPr>
        <w:t>て</w:t>
      </w:r>
      <w:r w:rsidR="00A964E2" w:rsidRPr="00FE6278">
        <w:rPr>
          <w:rFonts w:asciiTheme="minorEastAsia" w:hAnsiTheme="minorEastAsia" w:hint="eastAsia"/>
          <w:sz w:val="24"/>
        </w:rPr>
        <w:t>を満たす方が</w:t>
      </w:r>
      <w:r w:rsidR="007F7E43" w:rsidRPr="00FE6278">
        <w:rPr>
          <w:rFonts w:asciiTheme="minorEastAsia" w:hAnsiTheme="minorEastAsia" w:hint="eastAsia"/>
          <w:sz w:val="24"/>
        </w:rPr>
        <w:t>対象となりま</w:t>
      </w:r>
      <w:r w:rsidR="00156696">
        <w:rPr>
          <w:rFonts w:asciiTheme="minorEastAsia" w:hAnsiTheme="minorEastAsia" w:hint="eastAsia"/>
          <w:sz w:val="24"/>
        </w:rPr>
        <w:t>す。該当する場合</w:t>
      </w:r>
      <w:r w:rsidRPr="00FE6278">
        <w:rPr>
          <w:rFonts w:asciiTheme="minorEastAsia" w:hAnsiTheme="minorEastAsia" w:hint="eastAsia"/>
          <w:sz w:val="24"/>
        </w:rPr>
        <w:t>は</w:t>
      </w:r>
      <w:r w:rsidRPr="00C5319C">
        <w:rPr>
          <w:rFonts w:asciiTheme="minorEastAsia" w:hAnsiTheme="minorEastAsia" w:hint="eastAsia"/>
          <w:sz w:val="24"/>
          <w:u w:val="single"/>
        </w:rPr>
        <w:t>必ず</w:t>
      </w:r>
      <w:r w:rsidR="00A964E2" w:rsidRPr="00C5319C">
        <w:rPr>
          <w:rFonts w:asciiTheme="minorEastAsia" w:hAnsiTheme="minorEastAsia" w:hint="eastAsia"/>
          <w:sz w:val="24"/>
          <w:u w:val="single"/>
        </w:rPr>
        <w:t>〇印</w:t>
      </w:r>
      <w:r w:rsidR="00A964E2" w:rsidRPr="00FE6278">
        <w:rPr>
          <w:rFonts w:asciiTheme="minorEastAsia" w:hAnsiTheme="minorEastAsia" w:hint="eastAsia"/>
          <w:sz w:val="24"/>
        </w:rPr>
        <w:t>をつけてください。</w:t>
      </w:r>
    </w:p>
    <w:p w:rsidR="007066A8" w:rsidRPr="00FE6278" w:rsidRDefault="00CF26FB" w:rsidP="00FE6278">
      <w:pPr>
        <w:autoSpaceDE w:val="0"/>
        <w:autoSpaceDN w:val="0"/>
        <w:adjustRightInd w:val="0"/>
        <w:spacing w:line="0" w:lineRule="atLeast"/>
        <w:jc w:val="left"/>
        <w:rPr>
          <w:rFonts w:asciiTheme="minorEastAsia" w:hAnsiTheme="minorEastAsia"/>
          <w:b/>
          <w:sz w:val="24"/>
        </w:rPr>
      </w:pPr>
      <w:r w:rsidRPr="00FE6278">
        <w:rPr>
          <w:rFonts w:asciiTheme="minorEastAsia" w:hAnsiTheme="minorEastAsia" w:hint="eastAsia"/>
          <w:b/>
          <w:sz w:val="24"/>
        </w:rPr>
        <w:t>《注》</w:t>
      </w:r>
      <w:r w:rsidR="00C5319C" w:rsidRPr="00C5319C">
        <w:rPr>
          <w:rFonts w:asciiTheme="minorEastAsia" w:hAnsiTheme="minorEastAsia" w:hint="eastAsia"/>
          <w:b/>
          <w:sz w:val="24"/>
          <w:u w:val="wave"/>
        </w:rPr>
        <w:t>〇がついていない</w:t>
      </w:r>
      <w:r w:rsidR="00156696">
        <w:rPr>
          <w:rFonts w:asciiTheme="minorEastAsia" w:hAnsiTheme="minorEastAsia" w:hint="eastAsia"/>
          <w:b/>
          <w:sz w:val="24"/>
          <w:u w:val="wave"/>
        </w:rPr>
        <w:t>場合</w:t>
      </w:r>
      <w:r w:rsidRPr="00FE6278">
        <w:rPr>
          <w:rFonts w:asciiTheme="minorEastAsia" w:hAnsiTheme="minorEastAsia" w:hint="eastAsia"/>
          <w:b/>
          <w:sz w:val="24"/>
          <w:u w:val="wave"/>
        </w:rPr>
        <w:t>は申請することができません。</w:t>
      </w:r>
    </w:p>
    <w:tbl>
      <w:tblPr>
        <w:tblStyle w:val="a9"/>
        <w:tblW w:w="9616" w:type="dxa"/>
        <w:tblInd w:w="18" w:type="dxa"/>
        <w:tblLook w:val="04A0" w:firstRow="1" w:lastRow="0" w:firstColumn="1" w:lastColumn="0" w:noHBand="0" w:noVBand="1"/>
      </w:tblPr>
      <w:tblGrid>
        <w:gridCol w:w="9616"/>
      </w:tblGrid>
      <w:tr w:rsidR="00A964E2" w:rsidRPr="00FE6278" w:rsidTr="007B0F7D">
        <w:trPr>
          <w:trHeight w:val="2733"/>
        </w:trPr>
        <w:tc>
          <w:tcPr>
            <w:tcW w:w="9616" w:type="dxa"/>
            <w:tcBorders>
              <w:top w:val="single" w:sz="18" w:space="0" w:color="auto"/>
              <w:left w:val="single" w:sz="18" w:space="0" w:color="auto"/>
              <w:bottom w:val="single" w:sz="18" w:space="0" w:color="auto"/>
              <w:right w:val="single" w:sz="18" w:space="0" w:color="auto"/>
            </w:tcBorders>
            <w:vAlign w:val="center"/>
          </w:tcPr>
          <w:p w:rsidR="00A964E2" w:rsidRPr="00FE6278" w:rsidRDefault="00A964E2" w:rsidP="00A964E2">
            <w:pPr>
              <w:autoSpaceDE w:val="0"/>
              <w:autoSpaceDN w:val="0"/>
              <w:adjustRightInd w:val="0"/>
              <w:spacing w:line="0" w:lineRule="atLeast"/>
              <w:ind w:left="480" w:hangingChars="200" w:hanging="480"/>
              <w:rPr>
                <w:rFonts w:asciiTheme="minorEastAsia" w:hAnsiTheme="minorEastAsia"/>
                <w:sz w:val="24"/>
                <w:szCs w:val="24"/>
              </w:rPr>
            </w:pPr>
            <w:r w:rsidRPr="00FE6278">
              <w:rPr>
                <w:rFonts w:asciiTheme="minorEastAsia" w:hAnsiTheme="minorEastAsia" w:hint="eastAsia"/>
                <w:sz w:val="24"/>
                <w:szCs w:val="24"/>
              </w:rPr>
              <w:t>１．以下のいずれかにより、令和３年１月または２月の売上高（申請者が営む事業の全売上高）が対前年</w:t>
            </w:r>
            <w:r w:rsidR="00A22572">
              <w:rPr>
                <w:rFonts w:asciiTheme="minorEastAsia" w:hAnsiTheme="minorEastAsia" w:hint="eastAsia"/>
                <w:sz w:val="24"/>
                <w:szCs w:val="24"/>
              </w:rPr>
              <w:t>同月</w:t>
            </w:r>
            <w:r w:rsidRPr="00FE6278">
              <w:rPr>
                <w:rFonts w:asciiTheme="minorEastAsia" w:hAnsiTheme="minorEastAsia" w:hint="eastAsia"/>
                <w:sz w:val="24"/>
                <w:szCs w:val="24"/>
              </w:rPr>
              <w:t>比（または対前々年</w:t>
            </w:r>
            <w:r w:rsidR="00A22572">
              <w:rPr>
                <w:rFonts w:asciiTheme="minorEastAsia" w:hAnsiTheme="minorEastAsia" w:hint="eastAsia"/>
                <w:sz w:val="24"/>
                <w:szCs w:val="24"/>
              </w:rPr>
              <w:t>同月</w:t>
            </w:r>
            <w:r w:rsidRPr="00FE6278">
              <w:rPr>
                <w:rFonts w:asciiTheme="minorEastAsia" w:hAnsiTheme="minorEastAsia" w:hint="eastAsia"/>
                <w:sz w:val="24"/>
                <w:szCs w:val="24"/>
              </w:rPr>
              <w:t>比）20％以上減少している。</w:t>
            </w:r>
          </w:p>
          <w:p w:rsidR="00A964E2" w:rsidRPr="00FE6278" w:rsidRDefault="00A964E2" w:rsidP="00A964E2">
            <w:pPr>
              <w:autoSpaceDE w:val="0"/>
              <w:autoSpaceDN w:val="0"/>
              <w:adjustRightInd w:val="0"/>
              <w:spacing w:line="240" w:lineRule="exact"/>
              <w:ind w:firstLineChars="200" w:firstLine="420"/>
              <w:rPr>
                <w:rFonts w:asciiTheme="minorEastAsia" w:hAnsiTheme="minorEastAsia"/>
                <w:szCs w:val="24"/>
              </w:rPr>
            </w:pPr>
            <w:r w:rsidRPr="00FE6278">
              <w:rPr>
                <w:rFonts w:asciiTheme="minorEastAsia" w:hAnsiTheme="minorEastAsia" w:hint="eastAsia"/>
                <w:szCs w:val="24"/>
              </w:rPr>
              <w:t>・営業時間短縮等を実施した県内の飲食店等と直接・間接の取引がある</w:t>
            </w:r>
          </w:p>
          <w:p w:rsidR="00A964E2" w:rsidRPr="00FE6278" w:rsidRDefault="00A964E2" w:rsidP="00A964E2">
            <w:pPr>
              <w:autoSpaceDE w:val="0"/>
              <w:autoSpaceDN w:val="0"/>
              <w:adjustRightInd w:val="0"/>
              <w:spacing w:line="240" w:lineRule="exact"/>
              <w:ind w:firstLineChars="200" w:firstLine="420"/>
              <w:rPr>
                <w:rFonts w:asciiTheme="minorEastAsia" w:hAnsiTheme="minorEastAsia"/>
                <w:szCs w:val="24"/>
              </w:rPr>
            </w:pPr>
            <w:r w:rsidRPr="00FE6278">
              <w:rPr>
                <w:rFonts w:asciiTheme="minorEastAsia" w:hAnsiTheme="minorEastAsia" w:hint="eastAsia"/>
                <w:szCs w:val="24"/>
              </w:rPr>
              <w:t>・県内における不要不急の外出・移動自粛による直接的な影響を受けた</w:t>
            </w:r>
          </w:p>
          <w:p w:rsidR="00A964E2" w:rsidRPr="00FE6278" w:rsidRDefault="00A964E2" w:rsidP="007066A8">
            <w:pPr>
              <w:autoSpaceDE w:val="0"/>
              <w:autoSpaceDN w:val="0"/>
              <w:adjustRightInd w:val="0"/>
              <w:spacing w:line="0" w:lineRule="atLeast"/>
              <w:rPr>
                <w:rFonts w:asciiTheme="minorEastAsia" w:hAnsiTheme="minorEastAsia"/>
                <w:sz w:val="24"/>
                <w:szCs w:val="24"/>
              </w:rPr>
            </w:pPr>
            <w:r w:rsidRPr="00FE6278">
              <w:rPr>
                <w:rFonts w:asciiTheme="minorEastAsia" w:hAnsiTheme="minorEastAsia" w:hint="eastAsia"/>
                <w:sz w:val="24"/>
                <w:szCs w:val="24"/>
              </w:rPr>
              <w:t>２．</w:t>
            </w:r>
            <w:r w:rsidR="00FE6278" w:rsidRPr="00FE6278">
              <w:rPr>
                <w:rFonts w:asciiTheme="minorEastAsia" w:hAnsiTheme="minorEastAsia" w:hint="eastAsia"/>
                <w:sz w:val="24"/>
                <w:szCs w:val="24"/>
              </w:rPr>
              <w:t>個人事業主の場合は住所が、法人の場合は本社所在地が</w:t>
            </w:r>
            <w:r w:rsidRPr="00FE6278">
              <w:rPr>
                <w:rFonts w:asciiTheme="minorEastAsia" w:hAnsiTheme="minorEastAsia" w:hint="eastAsia"/>
                <w:sz w:val="24"/>
                <w:szCs w:val="24"/>
              </w:rPr>
              <w:t>平戸市内にある。</w:t>
            </w:r>
          </w:p>
          <w:p w:rsidR="00A964E2" w:rsidRDefault="00A964E2" w:rsidP="00974E07">
            <w:pPr>
              <w:autoSpaceDE w:val="0"/>
              <w:autoSpaceDN w:val="0"/>
              <w:adjustRightInd w:val="0"/>
              <w:spacing w:line="0" w:lineRule="atLeast"/>
              <w:ind w:left="480" w:hangingChars="200" w:hanging="480"/>
              <w:rPr>
                <w:rFonts w:asciiTheme="minorEastAsia" w:hAnsiTheme="minorEastAsia"/>
                <w:sz w:val="24"/>
                <w:szCs w:val="24"/>
              </w:rPr>
            </w:pPr>
            <w:r w:rsidRPr="00FE6278">
              <w:rPr>
                <w:rFonts w:asciiTheme="minorEastAsia" w:hAnsiTheme="minorEastAsia" w:hint="eastAsia"/>
                <w:sz w:val="24"/>
                <w:szCs w:val="24"/>
              </w:rPr>
              <w:t>３．</w:t>
            </w:r>
            <w:r w:rsidR="00974E07" w:rsidRPr="00974E07">
              <w:rPr>
                <w:rFonts w:asciiTheme="minorEastAsia" w:hAnsiTheme="minorEastAsia" w:hint="eastAsia"/>
                <w:sz w:val="24"/>
                <w:szCs w:val="24"/>
              </w:rPr>
              <w:t>長崎県新型コロナウイルス感染拡大防止営業時間短縮協力金補助金を財源とした各市町の営業時間短縮要請協力金を受給してい</w:t>
            </w:r>
            <w:r w:rsidR="00A82E64">
              <w:rPr>
                <w:rFonts w:asciiTheme="minorEastAsia" w:hAnsiTheme="minorEastAsia" w:hint="eastAsia"/>
                <w:sz w:val="24"/>
                <w:szCs w:val="24"/>
              </w:rPr>
              <w:t>ない</w:t>
            </w:r>
            <w:r w:rsidR="00974E07" w:rsidRPr="00974E07">
              <w:rPr>
                <w:rFonts w:asciiTheme="minorEastAsia" w:hAnsiTheme="minorEastAsia" w:hint="eastAsia"/>
                <w:sz w:val="24"/>
                <w:szCs w:val="24"/>
              </w:rPr>
              <w:t>。</w:t>
            </w:r>
          </w:p>
          <w:p w:rsidR="00B20146" w:rsidRPr="00FE6278" w:rsidRDefault="00CF26FB" w:rsidP="00FE6278">
            <w:pPr>
              <w:autoSpaceDE w:val="0"/>
              <w:autoSpaceDN w:val="0"/>
              <w:adjustRightInd w:val="0"/>
              <w:spacing w:line="600" w:lineRule="exact"/>
              <w:ind w:firstLineChars="200" w:firstLine="480"/>
              <w:rPr>
                <w:rFonts w:asciiTheme="minorEastAsia" w:hAnsiTheme="minorEastAsia"/>
                <w:sz w:val="24"/>
                <w:szCs w:val="24"/>
              </w:rPr>
            </w:pPr>
            <w:r w:rsidRPr="00FE6278">
              <w:rPr>
                <w:rFonts w:asciiTheme="minorEastAsia" w:hAnsiTheme="minorEastAsia" w:hint="eastAsia"/>
                <w:sz w:val="24"/>
                <w:szCs w:val="24"/>
              </w:rPr>
              <w:t>上記１～</w:t>
            </w:r>
            <w:r w:rsidR="00D43160">
              <w:rPr>
                <w:rFonts w:asciiTheme="minorEastAsia" w:hAnsiTheme="minorEastAsia" w:hint="eastAsia"/>
                <w:sz w:val="24"/>
                <w:szCs w:val="24"/>
              </w:rPr>
              <w:t>３</w:t>
            </w:r>
            <w:r w:rsidR="00FE6278" w:rsidRPr="00FE6278">
              <w:rPr>
                <w:rFonts w:asciiTheme="minorEastAsia" w:hAnsiTheme="minorEastAsia" w:hint="eastAsia"/>
                <w:sz w:val="24"/>
                <w:szCs w:val="24"/>
              </w:rPr>
              <w:t>全てに</w:t>
            </w:r>
            <w:r w:rsidR="00B20146" w:rsidRPr="00FE6278">
              <w:rPr>
                <w:rFonts w:asciiTheme="minorEastAsia" w:hAnsiTheme="minorEastAsia" w:hint="eastAsia"/>
                <w:sz w:val="24"/>
                <w:szCs w:val="24"/>
              </w:rPr>
              <w:t xml:space="preserve">　</w:t>
            </w:r>
            <w:r w:rsidR="00156696">
              <w:rPr>
                <w:rFonts w:asciiTheme="minorEastAsia" w:hAnsiTheme="minorEastAsia" w:hint="eastAsia"/>
                <w:sz w:val="24"/>
                <w:szCs w:val="24"/>
              </w:rPr>
              <w:t xml:space="preserve">　</w:t>
            </w:r>
            <w:r w:rsidRPr="00FE6278">
              <w:rPr>
                <w:rFonts w:asciiTheme="minorEastAsia" w:hAnsiTheme="minorEastAsia" w:hint="eastAsia"/>
                <w:b/>
                <w:sz w:val="40"/>
                <w:szCs w:val="24"/>
              </w:rPr>
              <w:t>・</w:t>
            </w:r>
            <w:r w:rsidR="00B20146" w:rsidRPr="00FE6278">
              <w:rPr>
                <w:rFonts w:asciiTheme="minorEastAsia" w:hAnsiTheme="minorEastAsia" w:hint="eastAsia"/>
                <w:b/>
                <w:sz w:val="40"/>
                <w:szCs w:val="24"/>
              </w:rPr>
              <w:t xml:space="preserve">該当する　</w:t>
            </w:r>
          </w:p>
        </w:tc>
      </w:tr>
    </w:tbl>
    <w:p w:rsidR="007066A8" w:rsidRPr="00FE6278" w:rsidRDefault="007066A8" w:rsidP="007B0F7D">
      <w:pPr>
        <w:autoSpaceDE w:val="0"/>
        <w:autoSpaceDN w:val="0"/>
        <w:adjustRightInd w:val="0"/>
        <w:spacing w:line="120" w:lineRule="exact"/>
        <w:jc w:val="left"/>
        <w:rPr>
          <w:rFonts w:asciiTheme="minorEastAsia" w:hAnsiTheme="minorEastAsia"/>
          <w:sz w:val="24"/>
          <w:szCs w:val="24"/>
        </w:rPr>
      </w:pPr>
    </w:p>
    <w:p w:rsidR="00B55A8C" w:rsidRPr="00FE6278" w:rsidRDefault="00615409" w:rsidP="00D275DD">
      <w:pPr>
        <w:autoSpaceDE w:val="0"/>
        <w:autoSpaceDN w:val="0"/>
        <w:adjustRightInd w:val="0"/>
        <w:spacing w:line="0" w:lineRule="atLeast"/>
        <w:jc w:val="left"/>
        <w:rPr>
          <w:rFonts w:asciiTheme="minorEastAsia" w:hAnsiTheme="minorEastAsia"/>
          <w:b/>
          <w:sz w:val="24"/>
          <w:szCs w:val="24"/>
        </w:rPr>
      </w:pPr>
      <w:r w:rsidRPr="00FE6278">
        <w:rPr>
          <w:rFonts w:asciiTheme="minorEastAsia" w:hAnsiTheme="minorEastAsia" w:hint="eastAsia"/>
          <w:b/>
          <w:sz w:val="24"/>
          <w:szCs w:val="24"/>
        </w:rPr>
        <w:t>【</w:t>
      </w:r>
      <w:r w:rsidR="0062001B" w:rsidRPr="00FE6278">
        <w:rPr>
          <w:rFonts w:asciiTheme="minorEastAsia" w:hAnsiTheme="minorEastAsia" w:hint="eastAsia"/>
          <w:b/>
          <w:sz w:val="24"/>
          <w:szCs w:val="24"/>
        </w:rPr>
        <w:t>減少率</w:t>
      </w:r>
      <w:r w:rsidRPr="00FE6278">
        <w:rPr>
          <w:rFonts w:asciiTheme="minorEastAsia" w:hAnsiTheme="minorEastAsia" w:hint="eastAsia"/>
          <w:b/>
          <w:sz w:val="24"/>
          <w:szCs w:val="24"/>
        </w:rPr>
        <w:t>の計算】</w:t>
      </w:r>
    </w:p>
    <w:p w:rsidR="00F95E2C" w:rsidRPr="00FE6278" w:rsidRDefault="00827E38" w:rsidP="00DB18CA">
      <w:pPr>
        <w:autoSpaceDE w:val="0"/>
        <w:autoSpaceDN w:val="0"/>
        <w:adjustRightInd w:val="0"/>
        <w:spacing w:line="0" w:lineRule="atLeast"/>
        <w:ind w:firstLineChars="100" w:firstLine="240"/>
        <w:jc w:val="left"/>
        <w:rPr>
          <w:rFonts w:asciiTheme="minorEastAsia" w:hAnsiTheme="minorEastAsia"/>
          <w:sz w:val="24"/>
          <w:szCs w:val="24"/>
        </w:rPr>
      </w:pPr>
      <w:r w:rsidRPr="00FE6278">
        <w:rPr>
          <w:rFonts w:asciiTheme="minorEastAsia" w:hAnsiTheme="minorEastAsia" w:hint="eastAsia"/>
          <w:sz w:val="24"/>
          <w:szCs w:val="24"/>
        </w:rPr>
        <w:t>令和３</w:t>
      </w:r>
      <w:r w:rsidR="00071277" w:rsidRPr="00FE6278">
        <w:rPr>
          <w:rFonts w:asciiTheme="minorEastAsia" w:hAnsiTheme="minorEastAsia" w:hint="eastAsia"/>
          <w:sz w:val="24"/>
          <w:szCs w:val="24"/>
        </w:rPr>
        <w:t>年</w:t>
      </w:r>
      <w:r w:rsidR="009A0E5A" w:rsidRPr="00FE6278">
        <w:rPr>
          <w:rFonts w:asciiTheme="minorEastAsia" w:hAnsiTheme="minorEastAsia" w:hint="eastAsia"/>
          <w:sz w:val="24"/>
          <w:szCs w:val="24"/>
        </w:rPr>
        <w:t>１月または２</w:t>
      </w:r>
      <w:r w:rsidR="00F07C56" w:rsidRPr="00FE6278">
        <w:rPr>
          <w:rFonts w:asciiTheme="minorEastAsia" w:hAnsiTheme="minorEastAsia" w:hint="eastAsia"/>
          <w:sz w:val="24"/>
          <w:szCs w:val="24"/>
        </w:rPr>
        <w:t>月</w:t>
      </w:r>
      <w:r w:rsidR="0062001B" w:rsidRPr="00FE6278">
        <w:rPr>
          <w:rFonts w:asciiTheme="minorEastAsia" w:hAnsiTheme="minorEastAsia" w:hint="eastAsia"/>
          <w:sz w:val="24"/>
          <w:szCs w:val="24"/>
        </w:rPr>
        <w:t>（</w:t>
      </w:r>
      <w:r w:rsidR="007F7E43" w:rsidRPr="00FE6278">
        <w:rPr>
          <w:rFonts w:asciiTheme="minorEastAsia" w:hAnsiTheme="minorEastAsia" w:hint="eastAsia"/>
          <w:sz w:val="24"/>
          <w:szCs w:val="24"/>
        </w:rPr>
        <w:t>Ｂ</w:t>
      </w:r>
      <w:r w:rsidR="0062001B" w:rsidRPr="00FE6278">
        <w:rPr>
          <w:rFonts w:asciiTheme="minorEastAsia" w:hAnsiTheme="minorEastAsia" w:hint="eastAsia"/>
          <w:sz w:val="24"/>
          <w:szCs w:val="24"/>
        </w:rPr>
        <w:t>）と前年</w:t>
      </w:r>
      <w:r w:rsidR="00341A5C" w:rsidRPr="00FE6278">
        <w:rPr>
          <w:rFonts w:asciiTheme="minorEastAsia" w:hAnsiTheme="minorEastAsia" w:hint="eastAsia"/>
          <w:sz w:val="24"/>
          <w:szCs w:val="24"/>
        </w:rPr>
        <w:t>同月または前々年</w:t>
      </w:r>
      <w:r w:rsidR="0062001B" w:rsidRPr="00FE6278">
        <w:rPr>
          <w:rFonts w:asciiTheme="minorEastAsia" w:hAnsiTheme="minorEastAsia" w:hint="eastAsia"/>
          <w:sz w:val="24"/>
          <w:szCs w:val="24"/>
        </w:rPr>
        <w:t>同月（</w:t>
      </w:r>
      <w:r w:rsidR="007F7E43" w:rsidRPr="00FE6278">
        <w:rPr>
          <w:rFonts w:asciiTheme="minorEastAsia" w:hAnsiTheme="minorEastAsia" w:hint="eastAsia"/>
          <w:sz w:val="24"/>
          <w:szCs w:val="24"/>
        </w:rPr>
        <w:t>Ａ</w:t>
      </w:r>
      <w:r w:rsidR="0062001B" w:rsidRPr="00FE6278">
        <w:rPr>
          <w:rFonts w:asciiTheme="minorEastAsia" w:hAnsiTheme="minorEastAsia" w:hint="eastAsia"/>
          <w:sz w:val="24"/>
          <w:szCs w:val="24"/>
        </w:rPr>
        <w:t>）</w:t>
      </w:r>
      <w:r w:rsidR="009A0E5A" w:rsidRPr="00FE6278">
        <w:rPr>
          <w:rFonts w:asciiTheme="minorEastAsia" w:hAnsiTheme="minorEastAsia" w:hint="eastAsia"/>
          <w:sz w:val="24"/>
          <w:szCs w:val="24"/>
        </w:rPr>
        <w:t>の</w:t>
      </w:r>
      <w:r w:rsidR="00156696">
        <w:rPr>
          <w:rFonts w:asciiTheme="minorEastAsia" w:hAnsiTheme="minorEastAsia" w:hint="eastAsia"/>
          <w:sz w:val="24"/>
          <w:szCs w:val="24"/>
        </w:rPr>
        <w:t>全</w:t>
      </w:r>
      <w:r w:rsidR="009A0E5A" w:rsidRPr="00FE6278">
        <w:rPr>
          <w:rFonts w:asciiTheme="minorEastAsia" w:hAnsiTheme="minorEastAsia" w:hint="eastAsia"/>
          <w:sz w:val="24"/>
          <w:szCs w:val="24"/>
        </w:rPr>
        <w:t>売上高</w:t>
      </w:r>
      <w:r w:rsidR="00C5319C">
        <w:rPr>
          <w:rFonts w:asciiTheme="minorEastAsia" w:hAnsiTheme="minorEastAsia" w:hint="eastAsia"/>
          <w:sz w:val="24"/>
          <w:szCs w:val="24"/>
        </w:rPr>
        <w:t>をもとに</w:t>
      </w:r>
      <w:r w:rsidR="00156696">
        <w:rPr>
          <w:rFonts w:asciiTheme="minorEastAsia" w:hAnsiTheme="minorEastAsia" w:hint="eastAsia"/>
          <w:sz w:val="24"/>
          <w:szCs w:val="24"/>
        </w:rPr>
        <w:t>売上</w:t>
      </w:r>
      <w:r w:rsidR="00C5319C">
        <w:rPr>
          <w:rFonts w:asciiTheme="minorEastAsia" w:hAnsiTheme="minorEastAsia" w:hint="eastAsia"/>
          <w:sz w:val="24"/>
          <w:szCs w:val="24"/>
        </w:rPr>
        <w:t>減少率（Ⅾ）を算出して</w:t>
      </w:r>
      <w:r w:rsidR="0062001B" w:rsidRPr="00FE6278">
        <w:rPr>
          <w:rFonts w:asciiTheme="minorEastAsia" w:hAnsiTheme="minorEastAsia" w:hint="eastAsia"/>
          <w:sz w:val="24"/>
          <w:szCs w:val="24"/>
        </w:rPr>
        <w:t>ください。</w:t>
      </w:r>
    </w:p>
    <w:tbl>
      <w:tblPr>
        <w:tblW w:w="9639" w:type="dxa"/>
        <w:tblInd w:w="-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635"/>
        <w:gridCol w:w="2513"/>
        <w:gridCol w:w="2235"/>
        <w:gridCol w:w="2256"/>
      </w:tblGrid>
      <w:tr w:rsidR="00FC7F4C" w:rsidRPr="00FE6278" w:rsidTr="00FC7F4C">
        <w:trPr>
          <w:trHeight w:val="394"/>
        </w:trPr>
        <w:tc>
          <w:tcPr>
            <w:tcW w:w="5227" w:type="dxa"/>
            <w:gridSpan w:val="2"/>
            <w:tcBorders>
              <w:bottom w:val="single" w:sz="4" w:space="0" w:color="auto"/>
            </w:tcBorders>
            <w:shd w:val="clear" w:color="auto" w:fill="auto"/>
            <w:vAlign w:val="center"/>
          </w:tcPr>
          <w:p w:rsidR="00FC7F4C" w:rsidRPr="00FE6278" w:rsidRDefault="00FC7F4C" w:rsidP="00A331D5">
            <w:pPr>
              <w:autoSpaceDE w:val="0"/>
              <w:autoSpaceDN w:val="0"/>
              <w:adjustRightInd w:val="0"/>
              <w:spacing w:line="0" w:lineRule="atLeast"/>
              <w:jc w:val="center"/>
              <w:rPr>
                <w:rFonts w:asciiTheme="minorEastAsia" w:hAnsiTheme="minorEastAsia"/>
                <w:sz w:val="24"/>
              </w:rPr>
            </w:pPr>
            <w:r w:rsidRPr="00FE6278">
              <w:rPr>
                <w:rFonts w:asciiTheme="minorEastAsia" w:hAnsiTheme="minorEastAsia" w:hint="eastAsia"/>
                <w:sz w:val="24"/>
              </w:rPr>
              <w:t>売上高</w:t>
            </w:r>
          </w:p>
        </w:tc>
        <w:tc>
          <w:tcPr>
            <w:tcW w:w="2268" w:type="dxa"/>
            <w:vMerge w:val="restart"/>
            <w:tcBorders>
              <w:bottom w:val="single" w:sz="4" w:space="0" w:color="auto"/>
            </w:tcBorders>
            <w:shd w:val="clear" w:color="auto" w:fill="auto"/>
            <w:vAlign w:val="center"/>
          </w:tcPr>
          <w:p w:rsidR="00FC7F4C" w:rsidRPr="00FE6278" w:rsidRDefault="00FC7F4C" w:rsidP="005937F4">
            <w:pPr>
              <w:autoSpaceDE w:val="0"/>
              <w:autoSpaceDN w:val="0"/>
              <w:adjustRightInd w:val="0"/>
              <w:spacing w:line="0" w:lineRule="atLeast"/>
              <w:jc w:val="center"/>
              <w:rPr>
                <w:rFonts w:asciiTheme="minorEastAsia" w:hAnsiTheme="minorEastAsia"/>
                <w:color w:val="000000"/>
                <w:sz w:val="24"/>
              </w:rPr>
            </w:pPr>
            <w:r w:rsidRPr="00FE6278">
              <w:rPr>
                <w:rFonts w:asciiTheme="minorEastAsia" w:hAnsiTheme="minorEastAsia" w:hint="eastAsia"/>
                <w:color w:val="000000"/>
                <w:sz w:val="24"/>
              </w:rPr>
              <w:t>減収額</w:t>
            </w:r>
          </w:p>
          <w:p w:rsidR="00FC7F4C" w:rsidRPr="00FE6278" w:rsidRDefault="00FC7F4C" w:rsidP="007F7E43">
            <w:pPr>
              <w:autoSpaceDE w:val="0"/>
              <w:autoSpaceDN w:val="0"/>
              <w:adjustRightInd w:val="0"/>
              <w:spacing w:line="0" w:lineRule="atLeast"/>
              <w:jc w:val="center"/>
              <w:rPr>
                <w:rFonts w:asciiTheme="minorEastAsia" w:hAnsiTheme="minorEastAsia"/>
                <w:sz w:val="24"/>
              </w:rPr>
            </w:pPr>
            <w:r w:rsidRPr="00FE6278">
              <w:rPr>
                <w:rFonts w:asciiTheme="minorEastAsia" w:hAnsiTheme="minorEastAsia" w:hint="eastAsia"/>
                <w:sz w:val="24"/>
              </w:rPr>
              <w:t>（Ａ－Ｂ）</w:t>
            </w:r>
          </w:p>
        </w:tc>
        <w:tc>
          <w:tcPr>
            <w:tcW w:w="2144" w:type="dxa"/>
            <w:vMerge w:val="restart"/>
            <w:shd w:val="clear" w:color="auto" w:fill="auto"/>
            <w:vAlign w:val="center"/>
          </w:tcPr>
          <w:p w:rsidR="00FC7F4C" w:rsidRPr="00FE6278" w:rsidRDefault="00FC7F4C" w:rsidP="005937F4">
            <w:pPr>
              <w:autoSpaceDE w:val="0"/>
              <w:autoSpaceDN w:val="0"/>
              <w:adjustRightInd w:val="0"/>
              <w:spacing w:line="0" w:lineRule="atLeast"/>
              <w:jc w:val="center"/>
              <w:rPr>
                <w:rFonts w:asciiTheme="minorEastAsia" w:hAnsiTheme="minorEastAsia"/>
                <w:sz w:val="24"/>
              </w:rPr>
            </w:pPr>
            <w:r w:rsidRPr="00FE6278">
              <w:rPr>
                <w:rFonts w:asciiTheme="minorEastAsia" w:hAnsiTheme="minorEastAsia" w:hint="eastAsia"/>
                <w:sz w:val="24"/>
              </w:rPr>
              <w:t>売上減少率</w:t>
            </w:r>
          </w:p>
          <w:p w:rsidR="00FC7F4C" w:rsidRPr="00FE6278" w:rsidRDefault="00191DAC" w:rsidP="00AD12C8">
            <w:pPr>
              <w:autoSpaceDE w:val="0"/>
              <w:autoSpaceDN w:val="0"/>
              <w:adjustRightInd w:val="0"/>
              <w:spacing w:line="0" w:lineRule="atLeast"/>
              <w:jc w:val="center"/>
              <w:rPr>
                <w:rFonts w:asciiTheme="minorEastAsia" w:hAnsiTheme="minorEastAsia"/>
                <w:sz w:val="24"/>
              </w:rPr>
            </w:pPr>
            <w:r>
              <w:rPr>
                <w:rFonts w:asciiTheme="minorEastAsia" w:hAnsiTheme="minorEastAsia" w:hint="eastAsia"/>
                <w:sz w:val="24"/>
              </w:rPr>
              <w:t>（</w:t>
            </w:r>
            <w:r w:rsidR="00FC7F4C" w:rsidRPr="00FE6278">
              <w:rPr>
                <w:rFonts w:asciiTheme="minorEastAsia" w:hAnsiTheme="minorEastAsia" w:hint="eastAsia"/>
                <w:sz w:val="24"/>
              </w:rPr>
              <w:t>Ｃ／Ａ×100</w:t>
            </w:r>
            <w:r>
              <w:rPr>
                <w:rFonts w:asciiTheme="minorEastAsia" w:hAnsiTheme="minorEastAsia" w:hint="eastAsia"/>
                <w:sz w:val="24"/>
              </w:rPr>
              <w:t>）</w:t>
            </w:r>
          </w:p>
        </w:tc>
      </w:tr>
      <w:tr w:rsidR="00FC7F4C" w:rsidRPr="00FE6278" w:rsidTr="00341A5C">
        <w:trPr>
          <w:trHeight w:val="681"/>
        </w:trPr>
        <w:tc>
          <w:tcPr>
            <w:tcW w:w="2676" w:type="dxa"/>
            <w:shd w:val="clear" w:color="auto" w:fill="auto"/>
            <w:vAlign w:val="center"/>
          </w:tcPr>
          <w:p w:rsidR="00FC7F4C" w:rsidRPr="00FE6278" w:rsidRDefault="002F0012" w:rsidP="00FC7F4C">
            <w:pPr>
              <w:autoSpaceDE w:val="0"/>
              <w:autoSpaceDN w:val="0"/>
              <w:adjustRightInd w:val="0"/>
              <w:spacing w:line="0" w:lineRule="atLeast"/>
              <w:ind w:leftChars="-127" w:left="-267" w:rightChars="-51" w:right="-107"/>
              <w:jc w:val="center"/>
              <w:rPr>
                <w:rFonts w:asciiTheme="minorEastAsia" w:hAnsiTheme="minorEastAsia"/>
                <w:sz w:val="24"/>
              </w:rPr>
            </w:pPr>
            <w:r>
              <w:rPr>
                <w:rFonts w:asciiTheme="minorEastAsia" w:hAnsiTheme="minorEastAsia" w:hint="eastAsia"/>
                <w:sz w:val="24"/>
              </w:rPr>
              <w:t>Ｈ・Ｒ</w:t>
            </w:r>
            <w:r w:rsidR="00341A5C" w:rsidRPr="00FE6278">
              <w:rPr>
                <w:rFonts w:asciiTheme="minorEastAsia" w:hAnsiTheme="minorEastAsia" w:hint="eastAsia"/>
                <w:sz w:val="24"/>
              </w:rPr>
              <w:t xml:space="preserve">　　</w:t>
            </w:r>
            <w:r w:rsidR="00FC7F4C" w:rsidRPr="00FE6278">
              <w:rPr>
                <w:rFonts w:asciiTheme="minorEastAsia" w:hAnsiTheme="minorEastAsia" w:hint="eastAsia"/>
                <w:sz w:val="24"/>
              </w:rPr>
              <w:t>年　　月</w:t>
            </w:r>
          </w:p>
          <w:p w:rsidR="00FC7F4C" w:rsidRPr="00FE6278" w:rsidRDefault="00FC7F4C" w:rsidP="00FC7F4C">
            <w:pPr>
              <w:autoSpaceDE w:val="0"/>
              <w:autoSpaceDN w:val="0"/>
              <w:adjustRightInd w:val="0"/>
              <w:spacing w:line="0" w:lineRule="atLeast"/>
              <w:ind w:leftChars="-127" w:left="-267" w:rightChars="-51" w:right="-107"/>
              <w:jc w:val="center"/>
              <w:rPr>
                <w:rFonts w:asciiTheme="minorEastAsia" w:hAnsiTheme="minorEastAsia"/>
                <w:sz w:val="24"/>
              </w:rPr>
            </w:pPr>
            <w:r w:rsidRPr="00FE6278">
              <w:rPr>
                <w:rFonts w:asciiTheme="minorEastAsia" w:hAnsiTheme="minorEastAsia" w:hint="eastAsia"/>
              </w:rPr>
              <w:t>（※ 　月・　月の平均）</w:t>
            </w:r>
          </w:p>
        </w:tc>
        <w:tc>
          <w:tcPr>
            <w:tcW w:w="2551" w:type="dxa"/>
            <w:shd w:val="clear" w:color="auto" w:fill="auto"/>
            <w:vAlign w:val="center"/>
          </w:tcPr>
          <w:p w:rsidR="00FC7F4C" w:rsidRPr="00FE6278" w:rsidRDefault="002F0012" w:rsidP="00D324D1">
            <w:pPr>
              <w:autoSpaceDE w:val="0"/>
              <w:autoSpaceDN w:val="0"/>
              <w:adjustRightInd w:val="0"/>
              <w:spacing w:line="0" w:lineRule="atLeast"/>
              <w:jc w:val="center"/>
              <w:rPr>
                <w:rFonts w:asciiTheme="minorEastAsia" w:hAnsiTheme="minorEastAsia"/>
                <w:sz w:val="24"/>
              </w:rPr>
            </w:pPr>
            <w:r>
              <w:rPr>
                <w:rFonts w:asciiTheme="minorEastAsia" w:hAnsiTheme="minorEastAsia" w:hint="eastAsia"/>
                <w:sz w:val="24"/>
              </w:rPr>
              <w:t>Ｒ</w:t>
            </w:r>
            <w:r w:rsidR="00FC7F4C" w:rsidRPr="00FE6278">
              <w:rPr>
                <w:rFonts w:asciiTheme="minorEastAsia" w:hAnsiTheme="minorEastAsia" w:hint="eastAsia"/>
                <w:sz w:val="24"/>
              </w:rPr>
              <w:t>３年　　月</w:t>
            </w:r>
          </w:p>
        </w:tc>
        <w:tc>
          <w:tcPr>
            <w:tcW w:w="2268" w:type="dxa"/>
            <w:vMerge/>
            <w:shd w:val="clear" w:color="auto" w:fill="auto"/>
            <w:vAlign w:val="center"/>
          </w:tcPr>
          <w:p w:rsidR="00FC7F4C" w:rsidRPr="00FE6278" w:rsidRDefault="00FC7F4C" w:rsidP="00AD12C8">
            <w:pPr>
              <w:autoSpaceDE w:val="0"/>
              <w:autoSpaceDN w:val="0"/>
              <w:adjustRightInd w:val="0"/>
              <w:spacing w:line="0" w:lineRule="atLeast"/>
              <w:jc w:val="left"/>
              <w:rPr>
                <w:rFonts w:asciiTheme="minorEastAsia" w:hAnsiTheme="minorEastAsia"/>
                <w:sz w:val="24"/>
              </w:rPr>
            </w:pPr>
          </w:p>
        </w:tc>
        <w:tc>
          <w:tcPr>
            <w:tcW w:w="2144" w:type="dxa"/>
            <w:vMerge/>
            <w:shd w:val="clear" w:color="auto" w:fill="auto"/>
            <w:vAlign w:val="center"/>
          </w:tcPr>
          <w:p w:rsidR="00FC7F4C" w:rsidRPr="00FE6278" w:rsidRDefault="00FC7F4C" w:rsidP="00B104DE">
            <w:pPr>
              <w:autoSpaceDE w:val="0"/>
              <w:autoSpaceDN w:val="0"/>
              <w:adjustRightInd w:val="0"/>
              <w:spacing w:line="0" w:lineRule="atLeast"/>
              <w:ind w:rightChars="-51" w:right="-107"/>
              <w:rPr>
                <w:rFonts w:asciiTheme="minorEastAsia" w:hAnsiTheme="minorEastAsia"/>
                <w:sz w:val="24"/>
              </w:rPr>
            </w:pPr>
          </w:p>
        </w:tc>
      </w:tr>
      <w:tr w:rsidR="00D275DD" w:rsidRPr="00FE6278" w:rsidTr="00FC7F4C">
        <w:trPr>
          <w:trHeight w:val="705"/>
        </w:trPr>
        <w:tc>
          <w:tcPr>
            <w:tcW w:w="2676" w:type="dxa"/>
            <w:shd w:val="clear" w:color="auto" w:fill="auto"/>
            <w:vAlign w:val="center"/>
          </w:tcPr>
          <w:p w:rsidR="00D275DD" w:rsidRPr="00FE6278" w:rsidRDefault="00C72294" w:rsidP="00C5319C">
            <w:pPr>
              <w:autoSpaceDE w:val="0"/>
              <w:autoSpaceDN w:val="0"/>
              <w:adjustRightInd w:val="0"/>
              <w:spacing w:line="0" w:lineRule="atLeast"/>
              <w:jc w:val="left"/>
              <w:rPr>
                <w:rFonts w:asciiTheme="minorEastAsia" w:hAnsiTheme="minorEastAsia"/>
                <w:sz w:val="24"/>
              </w:rPr>
            </w:pPr>
            <w:r>
              <w:rPr>
                <w:rFonts w:asciiTheme="minorEastAsia" w:hAnsiTheme="minorEastAsia" w:hint="eastAsia"/>
                <w:sz w:val="24"/>
              </w:rPr>
              <w:t>(Ａ)</w:t>
            </w:r>
            <w:r w:rsidR="00AD12C8" w:rsidRPr="00FE6278">
              <w:rPr>
                <w:rFonts w:asciiTheme="minorEastAsia" w:hAnsiTheme="minorEastAsia" w:hint="eastAsia"/>
                <w:sz w:val="24"/>
              </w:rPr>
              <w:t xml:space="preserve">　　　　　</w:t>
            </w:r>
            <w:r>
              <w:rPr>
                <w:rFonts w:asciiTheme="minorEastAsia" w:hAnsiTheme="minorEastAsia" w:hint="eastAsia"/>
                <w:sz w:val="24"/>
              </w:rPr>
              <w:t xml:space="preserve"> 　 </w:t>
            </w:r>
            <w:r w:rsidR="00D275DD" w:rsidRPr="00FE6278">
              <w:rPr>
                <w:rFonts w:asciiTheme="minorEastAsia" w:hAnsiTheme="minorEastAsia" w:hint="eastAsia"/>
                <w:sz w:val="24"/>
              </w:rPr>
              <w:t>円</w:t>
            </w:r>
          </w:p>
        </w:tc>
        <w:tc>
          <w:tcPr>
            <w:tcW w:w="2551" w:type="dxa"/>
            <w:shd w:val="clear" w:color="auto" w:fill="auto"/>
            <w:vAlign w:val="center"/>
          </w:tcPr>
          <w:p w:rsidR="00D275DD" w:rsidRPr="00FE6278" w:rsidRDefault="00C72294" w:rsidP="00C5319C">
            <w:pPr>
              <w:autoSpaceDE w:val="0"/>
              <w:autoSpaceDN w:val="0"/>
              <w:adjustRightInd w:val="0"/>
              <w:spacing w:line="0" w:lineRule="atLeast"/>
              <w:jc w:val="left"/>
              <w:rPr>
                <w:rFonts w:asciiTheme="minorEastAsia" w:hAnsiTheme="minorEastAsia"/>
                <w:sz w:val="24"/>
              </w:rPr>
            </w:pPr>
            <w:r>
              <w:rPr>
                <w:rFonts w:asciiTheme="minorEastAsia" w:hAnsiTheme="minorEastAsia" w:hint="eastAsia"/>
                <w:sz w:val="24"/>
              </w:rPr>
              <w:t>(Ｂ)</w:t>
            </w:r>
            <w:r w:rsidR="00AD12C8" w:rsidRPr="00FE6278">
              <w:rPr>
                <w:rFonts w:asciiTheme="minorEastAsia" w:hAnsiTheme="minorEastAsia" w:hint="eastAsia"/>
                <w:sz w:val="24"/>
              </w:rPr>
              <w:t xml:space="preserve">　　　　</w:t>
            </w:r>
            <w:r>
              <w:rPr>
                <w:rFonts w:asciiTheme="minorEastAsia" w:hAnsiTheme="minorEastAsia" w:hint="eastAsia"/>
                <w:sz w:val="24"/>
              </w:rPr>
              <w:t xml:space="preserve">　</w:t>
            </w:r>
            <w:r w:rsidR="00AD12C8" w:rsidRPr="00FE6278">
              <w:rPr>
                <w:rFonts w:asciiTheme="minorEastAsia" w:hAnsiTheme="minorEastAsia" w:hint="eastAsia"/>
                <w:sz w:val="24"/>
              </w:rPr>
              <w:t xml:space="preserve"> </w:t>
            </w:r>
            <w:r>
              <w:rPr>
                <w:rFonts w:asciiTheme="minorEastAsia" w:hAnsiTheme="minorEastAsia" w:hint="eastAsia"/>
                <w:sz w:val="24"/>
              </w:rPr>
              <w:t xml:space="preserve"> </w:t>
            </w:r>
            <w:r>
              <w:rPr>
                <w:rFonts w:asciiTheme="minorEastAsia" w:hAnsiTheme="minorEastAsia"/>
                <w:sz w:val="24"/>
              </w:rPr>
              <w:t xml:space="preserve"> </w:t>
            </w:r>
            <w:r w:rsidR="00D275DD" w:rsidRPr="00FE6278">
              <w:rPr>
                <w:rFonts w:asciiTheme="minorEastAsia" w:hAnsiTheme="minorEastAsia" w:hint="eastAsia"/>
                <w:sz w:val="24"/>
              </w:rPr>
              <w:t>円</w:t>
            </w:r>
          </w:p>
        </w:tc>
        <w:tc>
          <w:tcPr>
            <w:tcW w:w="2268" w:type="dxa"/>
            <w:shd w:val="clear" w:color="auto" w:fill="auto"/>
            <w:vAlign w:val="center"/>
          </w:tcPr>
          <w:p w:rsidR="00D275DD" w:rsidRPr="00FE6278" w:rsidRDefault="00C72294" w:rsidP="00C5319C">
            <w:pPr>
              <w:autoSpaceDE w:val="0"/>
              <w:autoSpaceDN w:val="0"/>
              <w:adjustRightInd w:val="0"/>
              <w:spacing w:line="0" w:lineRule="atLeast"/>
              <w:jc w:val="left"/>
              <w:rPr>
                <w:rFonts w:asciiTheme="minorEastAsia" w:hAnsiTheme="minorEastAsia"/>
                <w:sz w:val="24"/>
              </w:rPr>
            </w:pPr>
            <w:r>
              <w:rPr>
                <w:rFonts w:asciiTheme="minorEastAsia" w:hAnsiTheme="minorEastAsia" w:hint="eastAsia"/>
                <w:sz w:val="24"/>
              </w:rPr>
              <w:t xml:space="preserve">(Ｃ)　 </w:t>
            </w:r>
            <w:r w:rsidR="00AD12C8" w:rsidRPr="00FE6278">
              <w:rPr>
                <w:rFonts w:asciiTheme="minorEastAsia" w:hAnsiTheme="minorEastAsia" w:hint="eastAsia"/>
                <w:sz w:val="24"/>
              </w:rPr>
              <w:t xml:space="preserve">　　　 </w:t>
            </w:r>
            <w:r w:rsidR="00D275DD" w:rsidRPr="00FE6278">
              <w:rPr>
                <w:rFonts w:asciiTheme="minorEastAsia" w:hAnsiTheme="minorEastAsia" w:hint="eastAsia"/>
                <w:sz w:val="24"/>
              </w:rPr>
              <w:t>円</w:t>
            </w:r>
          </w:p>
        </w:tc>
        <w:tc>
          <w:tcPr>
            <w:tcW w:w="2144" w:type="dxa"/>
            <w:shd w:val="clear" w:color="auto" w:fill="auto"/>
            <w:vAlign w:val="center"/>
          </w:tcPr>
          <w:p w:rsidR="00D275DD" w:rsidRPr="00FE6278" w:rsidRDefault="00C72294" w:rsidP="00B104DE">
            <w:pPr>
              <w:autoSpaceDE w:val="0"/>
              <w:autoSpaceDN w:val="0"/>
              <w:adjustRightInd w:val="0"/>
              <w:spacing w:line="0" w:lineRule="atLeast"/>
              <w:ind w:rightChars="-51" w:right="-107"/>
              <w:rPr>
                <w:rFonts w:asciiTheme="minorEastAsia" w:hAnsiTheme="minorEastAsia"/>
                <w:sz w:val="24"/>
              </w:rPr>
            </w:pPr>
            <w:r>
              <w:rPr>
                <w:rFonts w:asciiTheme="minorEastAsia" w:hAnsiTheme="minorEastAsia" w:hint="eastAsia"/>
                <w:sz w:val="24"/>
              </w:rPr>
              <w:t>(Ｄ)</w:t>
            </w:r>
            <w:r w:rsidR="00B104DE" w:rsidRPr="00FE6278">
              <w:rPr>
                <w:rFonts w:asciiTheme="minorEastAsia" w:hAnsiTheme="minorEastAsia" w:hint="eastAsia"/>
                <w:sz w:val="24"/>
              </w:rPr>
              <w:t xml:space="preserve">　　　　</w:t>
            </w:r>
            <w:r w:rsidR="00FC7F4C" w:rsidRPr="00FE6278">
              <w:rPr>
                <w:rFonts w:asciiTheme="minorEastAsia" w:hAnsiTheme="minorEastAsia" w:hint="eastAsia"/>
                <w:sz w:val="24"/>
              </w:rPr>
              <w:t xml:space="preserve">　 </w:t>
            </w:r>
            <w:r w:rsidR="004C3821" w:rsidRPr="00FE6278">
              <w:rPr>
                <w:rFonts w:asciiTheme="minorEastAsia" w:hAnsiTheme="minorEastAsia" w:hint="eastAsia"/>
                <w:sz w:val="24"/>
              </w:rPr>
              <w:t>％</w:t>
            </w:r>
          </w:p>
        </w:tc>
      </w:tr>
    </w:tbl>
    <w:p w:rsidR="00B20146" w:rsidRPr="00FE6278" w:rsidRDefault="00B20146" w:rsidP="007B0F7D">
      <w:pPr>
        <w:autoSpaceDE w:val="0"/>
        <w:autoSpaceDN w:val="0"/>
        <w:adjustRightInd w:val="0"/>
        <w:spacing w:line="120" w:lineRule="exact"/>
        <w:ind w:firstLineChars="100" w:firstLine="210"/>
        <w:jc w:val="left"/>
        <w:rPr>
          <w:rFonts w:asciiTheme="minorEastAsia" w:hAnsiTheme="minorEastAsia"/>
          <w:szCs w:val="24"/>
        </w:rPr>
      </w:pPr>
    </w:p>
    <w:p w:rsidR="004C3821" w:rsidRPr="00FE6278" w:rsidRDefault="00DB18CA" w:rsidP="00DB18CA">
      <w:pPr>
        <w:autoSpaceDE w:val="0"/>
        <w:autoSpaceDN w:val="0"/>
        <w:adjustRightInd w:val="0"/>
        <w:spacing w:line="0" w:lineRule="atLeast"/>
        <w:ind w:firstLineChars="100" w:firstLine="210"/>
        <w:jc w:val="left"/>
        <w:rPr>
          <w:rFonts w:asciiTheme="minorEastAsia" w:hAnsiTheme="minorEastAsia" w:cs="Segoe UI Symbol"/>
          <w:b/>
          <w:sz w:val="16"/>
        </w:rPr>
      </w:pPr>
      <w:r w:rsidRPr="00FE6278">
        <w:rPr>
          <w:rFonts w:asciiTheme="minorEastAsia" w:hAnsiTheme="minorEastAsia" w:hint="eastAsia"/>
          <w:szCs w:val="24"/>
        </w:rPr>
        <w:t>※令和２年２月２日以降創業の場合、以下のいずれか</w:t>
      </w:r>
      <w:r w:rsidR="00974E07">
        <w:rPr>
          <w:rFonts w:asciiTheme="minorEastAsia" w:hAnsiTheme="minorEastAsia" w:hint="eastAsia"/>
          <w:szCs w:val="24"/>
        </w:rPr>
        <w:t>高い方</w:t>
      </w:r>
      <w:r w:rsidRPr="00FE6278">
        <w:rPr>
          <w:rFonts w:asciiTheme="minorEastAsia" w:hAnsiTheme="minorEastAsia" w:hint="eastAsia"/>
          <w:szCs w:val="24"/>
        </w:rPr>
        <w:t>を</w:t>
      </w:r>
      <w:r w:rsidR="00C5319C">
        <w:rPr>
          <w:rFonts w:asciiTheme="minorEastAsia" w:hAnsiTheme="minorEastAsia" w:hint="eastAsia"/>
          <w:szCs w:val="24"/>
        </w:rPr>
        <w:t>（</w:t>
      </w:r>
      <w:r w:rsidRPr="00FE6278">
        <w:rPr>
          <w:rFonts w:asciiTheme="minorEastAsia" w:hAnsiTheme="minorEastAsia" w:hint="eastAsia"/>
          <w:szCs w:val="24"/>
        </w:rPr>
        <w:t>Ａ</w:t>
      </w:r>
      <w:r w:rsidR="00C5319C">
        <w:rPr>
          <w:rFonts w:asciiTheme="minorEastAsia" w:hAnsiTheme="minorEastAsia" w:hint="eastAsia"/>
          <w:szCs w:val="24"/>
        </w:rPr>
        <w:t>）</w:t>
      </w:r>
      <w:r w:rsidRPr="00FE6278">
        <w:rPr>
          <w:rFonts w:asciiTheme="minorEastAsia" w:hAnsiTheme="minorEastAsia" w:hint="eastAsia"/>
          <w:szCs w:val="24"/>
        </w:rPr>
        <w:t>とみなしてください。</w:t>
      </w:r>
    </w:p>
    <w:tbl>
      <w:tblPr>
        <w:tblStyle w:val="a9"/>
        <w:tblW w:w="0" w:type="auto"/>
        <w:tblInd w:w="137" w:type="dxa"/>
        <w:tblLook w:val="04A0" w:firstRow="1" w:lastRow="0" w:firstColumn="1" w:lastColumn="0" w:noHBand="0" w:noVBand="1"/>
      </w:tblPr>
      <w:tblGrid>
        <w:gridCol w:w="2835"/>
        <w:gridCol w:w="6095"/>
      </w:tblGrid>
      <w:tr w:rsidR="00F95E2C" w:rsidRPr="00FE6278" w:rsidTr="00DB18CA">
        <w:tc>
          <w:tcPr>
            <w:tcW w:w="2835" w:type="dxa"/>
          </w:tcPr>
          <w:p w:rsidR="00F95E2C" w:rsidRPr="00FE6278" w:rsidRDefault="00F95E2C" w:rsidP="00DB18CA">
            <w:pPr>
              <w:autoSpaceDE w:val="0"/>
              <w:autoSpaceDN w:val="0"/>
              <w:adjustRightInd w:val="0"/>
              <w:spacing w:line="0" w:lineRule="atLeast"/>
              <w:jc w:val="center"/>
              <w:rPr>
                <w:rFonts w:asciiTheme="minorEastAsia" w:hAnsiTheme="minorEastAsia" w:cs="Segoe UI Symbol"/>
                <w:b/>
                <w:sz w:val="20"/>
              </w:rPr>
            </w:pPr>
            <w:r w:rsidRPr="00FE6278">
              <w:rPr>
                <w:rFonts w:asciiTheme="minorEastAsia" w:hAnsiTheme="minorEastAsia" w:cs="Segoe UI Symbol" w:hint="eastAsia"/>
                <w:b/>
                <w:sz w:val="20"/>
              </w:rPr>
              <w:t>創業時期</w:t>
            </w:r>
          </w:p>
        </w:tc>
        <w:tc>
          <w:tcPr>
            <w:tcW w:w="6095" w:type="dxa"/>
          </w:tcPr>
          <w:p w:rsidR="00F95E2C" w:rsidRPr="00FE6278" w:rsidRDefault="00626D9A" w:rsidP="00DB18CA">
            <w:pPr>
              <w:autoSpaceDE w:val="0"/>
              <w:autoSpaceDN w:val="0"/>
              <w:adjustRightInd w:val="0"/>
              <w:spacing w:line="0" w:lineRule="atLeast"/>
              <w:jc w:val="center"/>
              <w:rPr>
                <w:rFonts w:asciiTheme="minorEastAsia" w:hAnsiTheme="minorEastAsia" w:cs="Segoe UI Symbol"/>
                <w:b/>
                <w:sz w:val="20"/>
              </w:rPr>
            </w:pPr>
            <w:r w:rsidRPr="00FE6278">
              <w:rPr>
                <w:rFonts w:asciiTheme="minorEastAsia" w:hAnsiTheme="minorEastAsia" w:cs="Segoe UI Symbol" w:hint="eastAsia"/>
                <w:b/>
                <w:sz w:val="20"/>
              </w:rPr>
              <w:t>Ａ（令和２年１月または２月）とみなす対象月の売上高</w:t>
            </w:r>
          </w:p>
        </w:tc>
      </w:tr>
      <w:tr w:rsidR="00F95E2C" w:rsidRPr="00FE6278" w:rsidTr="00DB18CA">
        <w:tc>
          <w:tcPr>
            <w:tcW w:w="2835" w:type="dxa"/>
            <w:vAlign w:val="center"/>
          </w:tcPr>
          <w:p w:rsidR="00F95E2C" w:rsidRPr="00FE6278" w:rsidRDefault="00F95E2C"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令和２年２月２日～11月１日</w:t>
            </w:r>
          </w:p>
        </w:tc>
        <w:tc>
          <w:tcPr>
            <w:tcW w:w="6095" w:type="dxa"/>
            <w:vAlign w:val="center"/>
          </w:tcPr>
          <w:p w:rsidR="00DB18CA" w:rsidRPr="00FE6278" w:rsidRDefault="00DB18CA"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・令和２年２月分の売上高</w:t>
            </w:r>
          </w:p>
          <w:p w:rsidR="00F95E2C" w:rsidRPr="00FE6278" w:rsidRDefault="00DB18CA"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・令和２年２月～12月のうち連続する２か月分の売上の平均月額</w:t>
            </w:r>
          </w:p>
        </w:tc>
      </w:tr>
      <w:tr w:rsidR="00F95E2C" w:rsidRPr="00FE6278" w:rsidTr="00DB18CA">
        <w:tc>
          <w:tcPr>
            <w:tcW w:w="2835" w:type="dxa"/>
            <w:vAlign w:val="center"/>
          </w:tcPr>
          <w:p w:rsidR="00F95E2C" w:rsidRPr="00FE6278" w:rsidRDefault="00F95E2C"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令和２年11月２日～12月末日</w:t>
            </w:r>
          </w:p>
        </w:tc>
        <w:tc>
          <w:tcPr>
            <w:tcW w:w="6095" w:type="dxa"/>
            <w:vAlign w:val="center"/>
          </w:tcPr>
          <w:p w:rsidR="00DB18CA" w:rsidRPr="00FE6278" w:rsidRDefault="00DB18CA"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・令和２年12月分の売上高</w:t>
            </w:r>
          </w:p>
          <w:p w:rsidR="00F95E2C" w:rsidRPr="00FE6278" w:rsidRDefault="00DB18CA" w:rsidP="00DB18CA">
            <w:pPr>
              <w:autoSpaceDE w:val="0"/>
              <w:autoSpaceDN w:val="0"/>
              <w:adjustRightInd w:val="0"/>
              <w:spacing w:line="0" w:lineRule="atLeast"/>
              <w:rPr>
                <w:rFonts w:asciiTheme="minorEastAsia" w:hAnsiTheme="minorEastAsia" w:cs="Segoe UI Symbol"/>
                <w:sz w:val="20"/>
              </w:rPr>
            </w:pPr>
            <w:r w:rsidRPr="00FE6278">
              <w:rPr>
                <w:rFonts w:asciiTheme="minorEastAsia" w:hAnsiTheme="minorEastAsia" w:cs="Segoe UI Symbol" w:hint="eastAsia"/>
                <w:sz w:val="20"/>
              </w:rPr>
              <w:t>・令和２年11月～12月の売上の平均月額</w:t>
            </w:r>
          </w:p>
        </w:tc>
      </w:tr>
    </w:tbl>
    <w:p w:rsidR="00F95E2C" w:rsidRPr="00FE6278" w:rsidRDefault="00F95E2C" w:rsidP="007B0F7D">
      <w:pPr>
        <w:autoSpaceDE w:val="0"/>
        <w:autoSpaceDN w:val="0"/>
        <w:adjustRightInd w:val="0"/>
        <w:spacing w:line="120" w:lineRule="exact"/>
        <w:jc w:val="left"/>
        <w:rPr>
          <w:rFonts w:asciiTheme="minorEastAsia" w:hAnsiTheme="minorEastAsia" w:cs="Segoe UI Symbol"/>
          <w:b/>
          <w:sz w:val="20"/>
        </w:rPr>
      </w:pPr>
    </w:p>
    <w:p w:rsidR="00F07C56" w:rsidRPr="00FE6278" w:rsidRDefault="00F07C56" w:rsidP="004C3821">
      <w:pPr>
        <w:autoSpaceDE w:val="0"/>
        <w:autoSpaceDN w:val="0"/>
        <w:adjustRightInd w:val="0"/>
        <w:spacing w:line="0" w:lineRule="atLeast"/>
        <w:jc w:val="left"/>
        <w:rPr>
          <w:rFonts w:asciiTheme="minorEastAsia" w:hAnsiTheme="minorEastAsia" w:cs="Segoe UI Symbol"/>
          <w:b/>
          <w:sz w:val="24"/>
          <w:szCs w:val="24"/>
        </w:rPr>
      </w:pPr>
      <w:r w:rsidRPr="00FE6278">
        <w:rPr>
          <w:rFonts w:asciiTheme="minorEastAsia" w:hAnsiTheme="minorEastAsia" w:cs="Segoe UI Symbol" w:hint="eastAsia"/>
          <w:b/>
          <w:sz w:val="24"/>
          <w:szCs w:val="24"/>
        </w:rPr>
        <w:t>【添付書類】</w:t>
      </w:r>
    </w:p>
    <w:p w:rsidR="00F07C56" w:rsidRPr="00FE6278" w:rsidRDefault="004A3F11" w:rsidP="00D324D1">
      <w:pPr>
        <w:autoSpaceDE w:val="0"/>
        <w:autoSpaceDN w:val="0"/>
        <w:adjustRightInd w:val="0"/>
        <w:spacing w:line="0" w:lineRule="atLeast"/>
        <w:ind w:leftChars="100" w:left="450" w:hangingChars="100" w:hanging="240"/>
        <w:jc w:val="left"/>
        <w:rPr>
          <w:rFonts w:asciiTheme="minorEastAsia" w:hAnsiTheme="minorEastAsia" w:cs="Segoe UI Symbol"/>
          <w:sz w:val="24"/>
          <w:szCs w:val="24"/>
        </w:rPr>
      </w:pPr>
      <w:r w:rsidRPr="00FE6278">
        <w:rPr>
          <w:rFonts w:asciiTheme="minorEastAsia" w:hAnsiTheme="minorEastAsia" w:hint="eastAsia"/>
          <w:color w:val="000000" w:themeColor="text1"/>
          <w:kern w:val="24"/>
          <w:sz w:val="24"/>
          <w:szCs w:val="24"/>
        </w:rPr>
        <w:t>〇売上高の実績が分かる書類（</w:t>
      </w:r>
      <w:r w:rsidR="00C5319C">
        <w:rPr>
          <w:rFonts w:asciiTheme="minorEastAsia" w:hAnsiTheme="minorEastAsia" w:hint="eastAsia"/>
          <w:color w:val="000000" w:themeColor="text1"/>
          <w:kern w:val="24"/>
          <w:sz w:val="24"/>
          <w:szCs w:val="24"/>
        </w:rPr>
        <w:t>令和２年分</w:t>
      </w:r>
      <w:r w:rsidR="007F62D6" w:rsidRPr="00FE6278">
        <w:rPr>
          <w:rFonts w:asciiTheme="minorEastAsia" w:hAnsiTheme="minorEastAsia" w:hint="eastAsia"/>
          <w:color w:val="000000" w:themeColor="text1"/>
          <w:kern w:val="24"/>
          <w:sz w:val="24"/>
          <w:szCs w:val="24"/>
        </w:rPr>
        <w:t>の確定</w:t>
      </w:r>
      <w:r w:rsidR="00D324D1" w:rsidRPr="00FE6278">
        <w:rPr>
          <w:rFonts w:asciiTheme="minorEastAsia" w:hAnsiTheme="minorEastAsia" w:hint="eastAsia"/>
          <w:color w:val="000000" w:themeColor="text1"/>
          <w:kern w:val="24"/>
          <w:sz w:val="24"/>
          <w:szCs w:val="24"/>
        </w:rPr>
        <w:t>申告書</w:t>
      </w:r>
      <w:r w:rsidR="007F62D6" w:rsidRPr="00FE6278">
        <w:rPr>
          <w:rFonts w:asciiTheme="minorEastAsia" w:hAnsiTheme="minorEastAsia" w:hint="eastAsia"/>
          <w:color w:val="000000" w:themeColor="text1"/>
          <w:kern w:val="24"/>
          <w:sz w:val="24"/>
          <w:szCs w:val="24"/>
        </w:rPr>
        <w:t>または市税申告書</w:t>
      </w:r>
      <w:r w:rsidR="00D324D1" w:rsidRPr="00FE6278">
        <w:rPr>
          <w:rFonts w:asciiTheme="minorEastAsia" w:hAnsiTheme="minorEastAsia" w:hint="eastAsia"/>
          <w:color w:val="000000" w:themeColor="text1"/>
          <w:kern w:val="24"/>
          <w:sz w:val="24"/>
          <w:szCs w:val="24"/>
        </w:rPr>
        <w:t>、</w:t>
      </w:r>
      <w:r w:rsidRPr="00FE6278">
        <w:rPr>
          <w:rFonts w:asciiTheme="minorEastAsia" w:hAnsiTheme="minorEastAsia" w:hint="eastAsia"/>
          <w:color w:val="000000" w:themeColor="text1"/>
          <w:kern w:val="24"/>
          <w:sz w:val="24"/>
          <w:szCs w:val="24"/>
        </w:rPr>
        <w:t>決算書、残高試算表、売上台帳等）の写し</w:t>
      </w:r>
    </w:p>
    <w:p w:rsidR="00F07C56" w:rsidRPr="00FE6278" w:rsidRDefault="004A3F11" w:rsidP="00615409">
      <w:pPr>
        <w:autoSpaceDE w:val="0"/>
        <w:autoSpaceDN w:val="0"/>
        <w:adjustRightInd w:val="0"/>
        <w:spacing w:line="0" w:lineRule="atLeast"/>
        <w:ind w:left="600" w:hangingChars="300" w:hanging="600"/>
        <w:jc w:val="left"/>
        <w:rPr>
          <w:rFonts w:asciiTheme="minorEastAsia" w:hAnsiTheme="minorEastAsia" w:cs="Segoe UI Symbol"/>
          <w:szCs w:val="21"/>
        </w:rPr>
      </w:pPr>
      <w:r w:rsidRPr="00FE6278">
        <w:rPr>
          <w:rFonts w:asciiTheme="minorEastAsia" w:hAnsiTheme="minorEastAsia" w:cs="Segoe UI Symbol" w:hint="eastAsia"/>
          <w:sz w:val="20"/>
        </w:rPr>
        <w:t xml:space="preserve">　　</w:t>
      </w:r>
      <w:r w:rsidRPr="00FE6278">
        <w:rPr>
          <w:rFonts w:asciiTheme="minorEastAsia" w:hAnsiTheme="minorEastAsia" w:cs="Segoe UI Symbol" w:hint="eastAsia"/>
          <w:szCs w:val="21"/>
        </w:rPr>
        <w:t>※</w:t>
      </w:r>
      <w:r w:rsidR="00615409" w:rsidRPr="00FE6278">
        <w:rPr>
          <w:rFonts w:asciiTheme="minorEastAsia" w:hAnsiTheme="minorEastAsia" w:cs="Segoe UI Symbol" w:hint="eastAsia"/>
          <w:szCs w:val="21"/>
        </w:rPr>
        <w:t>下記に支援機関（平戸商工会議所、平戸市商工会、税理士</w:t>
      </w:r>
      <w:r w:rsidR="00827E38" w:rsidRPr="00FE6278">
        <w:rPr>
          <w:rFonts w:asciiTheme="minorEastAsia" w:hAnsiTheme="minorEastAsia" w:cs="Segoe UI Symbol" w:hint="eastAsia"/>
          <w:szCs w:val="21"/>
        </w:rPr>
        <w:t>事務所等</w:t>
      </w:r>
      <w:r w:rsidRPr="00FE6278">
        <w:rPr>
          <w:rFonts w:asciiTheme="minorEastAsia" w:hAnsiTheme="minorEastAsia" w:cs="Segoe UI Symbol" w:hint="eastAsia"/>
          <w:szCs w:val="21"/>
        </w:rPr>
        <w:t>）</w:t>
      </w:r>
      <w:r w:rsidR="00615409" w:rsidRPr="00FE6278">
        <w:rPr>
          <w:rFonts w:asciiTheme="minorEastAsia" w:hAnsiTheme="minorEastAsia" w:cs="Segoe UI Symbol" w:hint="eastAsia"/>
          <w:szCs w:val="21"/>
        </w:rPr>
        <w:t>から</w:t>
      </w:r>
      <w:r w:rsidR="00E53247" w:rsidRPr="00FE6278">
        <w:rPr>
          <w:rFonts w:asciiTheme="minorEastAsia" w:hAnsiTheme="minorEastAsia" w:cs="Segoe UI Symbol" w:hint="eastAsia"/>
          <w:szCs w:val="21"/>
        </w:rPr>
        <w:t>の証明がある場合は、上記添付資料は不要です。</w:t>
      </w:r>
    </w:p>
    <w:p w:rsidR="00984DDD" w:rsidRPr="00FE6278" w:rsidRDefault="00984DDD" w:rsidP="00003F3F">
      <w:pPr>
        <w:autoSpaceDE w:val="0"/>
        <w:autoSpaceDN w:val="0"/>
        <w:adjustRightInd w:val="0"/>
        <w:spacing w:line="0" w:lineRule="atLeast"/>
        <w:ind w:left="630" w:hangingChars="300" w:hanging="630"/>
        <w:jc w:val="left"/>
        <w:rPr>
          <w:rFonts w:asciiTheme="minorEastAsia" w:hAnsiTheme="minorEastAsia" w:cs="Segoe UI Symbol"/>
          <w:szCs w:val="21"/>
        </w:rPr>
      </w:pPr>
      <w:r w:rsidRPr="00FE6278">
        <w:rPr>
          <w:rFonts w:asciiTheme="minorEastAsia" w:hAnsiTheme="minorEastAsia" w:cs="Segoe UI Symbol" w:hint="eastAsia"/>
          <w:szCs w:val="21"/>
        </w:rPr>
        <w:t xml:space="preserve">　　※支援機関からの証明は、支援機関にて</w:t>
      </w:r>
      <w:r w:rsidR="00E53247" w:rsidRPr="00FE6278">
        <w:rPr>
          <w:rFonts w:asciiTheme="minorEastAsia" w:hAnsiTheme="minorEastAsia" w:cs="Segoe UI Symbol" w:hint="eastAsia"/>
          <w:szCs w:val="21"/>
        </w:rPr>
        <w:t>申告等を行っている事業者が対象となります。</w:t>
      </w:r>
    </w:p>
    <w:tbl>
      <w:tblPr>
        <w:tblStyle w:val="a9"/>
        <w:tblW w:w="9639" w:type="dxa"/>
        <w:tblInd w:w="-5" w:type="dxa"/>
        <w:tblLook w:val="04A0" w:firstRow="1" w:lastRow="0" w:firstColumn="1" w:lastColumn="0" w:noHBand="0" w:noVBand="1"/>
      </w:tblPr>
      <w:tblGrid>
        <w:gridCol w:w="9639"/>
      </w:tblGrid>
      <w:tr w:rsidR="00F07C56" w:rsidRPr="00FE6278" w:rsidTr="00341A5C">
        <w:trPr>
          <w:trHeight w:val="998"/>
        </w:trPr>
        <w:tc>
          <w:tcPr>
            <w:tcW w:w="9639" w:type="dxa"/>
            <w:tcBorders>
              <w:top w:val="single" w:sz="18" w:space="0" w:color="auto"/>
              <w:left w:val="single" w:sz="18" w:space="0" w:color="auto"/>
              <w:bottom w:val="single" w:sz="18" w:space="0" w:color="auto"/>
              <w:right w:val="single" w:sz="18" w:space="0" w:color="auto"/>
            </w:tcBorders>
          </w:tcPr>
          <w:p w:rsidR="00F07C56" w:rsidRPr="00FE6278" w:rsidRDefault="004A3F11" w:rsidP="006B70C8">
            <w:pPr>
              <w:rPr>
                <w:rFonts w:asciiTheme="minorEastAsia" w:hAnsiTheme="minorEastAsia"/>
              </w:rPr>
            </w:pPr>
            <w:r w:rsidRPr="00FE6278">
              <w:rPr>
                <w:rFonts w:asciiTheme="minorEastAsia" w:hAnsiTheme="minorEastAsia" w:hint="eastAsia"/>
              </w:rPr>
              <w:t>上記項目に記載の金額は、申請者の</w:t>
            </w:r>
            <w:r w:rsidR="00F07C56" w:rsidRPr="00FE6278">
              <w:rPr>
                <w:rFonts w:asciiTheme="minorEastAsia" w:hAnsiTheme="minorEastAsia" w:hint="eastAsia"/>
              </w:rPr>
              <w:t>売上高と相違ありません。</w:t>
            </w:r>
          </w:p>
          <w:p w:rsidR="00F07C56" w:rsidRPr="00FE6278" w:rsidRDefault="00F07C56" w:rsidP="00341A5C">
            <w:pPr>
              <w:spacing w:line="640" w:lineRule="exact"/>
              <w:ind w:firstLineChars="100" w:firstLine="210"/>
              <w:rPr>
                <w:rFonts w:asciiTheme="minorEastAsia" w:hAnsiTheme="minorEastAsia"/>
                <w:u w:val="single"/>
              </w:rPr>
            </w:pPr>
            <w:r w:rsidRPr="00FE6278">
              <w:rPr>
                <w:rFonts w:asciiTheme="minorEastAsia" w:hAnsiTheme="minorEastAsia" w:hint="eastAsia"/>
              </w:rPr>
              <w:t>令和</w:t>
            </w:r>
            <w:r w:rsidR="00974E07">
              <w:rPr>
                <w:rFonts w:asciiTheme="minorEastAsia" w:hAnsiTheme="minorEastAsia" w:hint="eastAsia"/>
              </w:rPr>
              <w:t>３</w:t>
            </w:r>
            <w:r w:rsidRPr="00FE6278">
              <w:rPr>
                <w:rFonts w:asciiTheme="minorEastAsia" w:hAnsiTheme="minorEastAsia" w:hint="eastAsia"/>
              </w:rPr>
              <w:t>年　　月　　日</w:t>
            </w:r>
            <w:r w:rsidR="00341A5C" w:rsidRPr="00FE6278">
              <w:rPr>
                <w:rFonts w:asciiTheme="minorEastAsia" w:hAnsiTheme="minorEastAsia" w:hint="eastAsia"/>
              </w:rPr>
              <w:t xml:space="preserve">　</w:t>
            </w:r>
            <w:r w:rsidR="00974E07">
              <w:rPr>
                <w:rFonts w:asciiTheme="minorEastAsia" w:hAnsiTheme="minorEastAsia" w:hint="eastAsia"/>
              </w:rPr>
              <w:t xml:space="preserve">　</w:t>
            </w:r>
            <w:r w:rsidR="004A3F11" w:rsidRPr="00FE6278">
              <w:rPr>
                <w:rFonts w:asciiTheme="minorEastAsia" w:hAnsiTheme="minorEastAsia" w:hint="eastAsia"/>
                <w:u w:val="single"/>
              </w:rPr>
              <w:t>支援機関名</w:t>
            </w:r>
            <w:r w:rsidRPr="00FE6278">
              <w:rPr>
                <w:rFonts w:asciiTheme="minorEastAsia" w:hAnsiTheme="minorEastAsia" w:hint="eastAsia"/>
                <w:u w:val="single"/>
              </w:rPr>
              <w:t xml:space="preserve">　　　</w:t>
            </w:r>
            <w:r w:rsidR="00341A5C" w:rsidRPr="00FE6278">
              <w:rPr>
                <w:rFonts w:asciiTheme="minorEastAsia" w:hAnsiTheme="minorEastAsia" w:hint="eastAsia"/>
                <w:u w:val="single"/>
              </w:rPr>
              <w:t xml:space="preserve">　　</w:t>
            </w:r>
            <w:r w:rsidRPr="00FE6278">
              <w:rPr>
                <w:rFonts w:asciiTheme="minorEastAsia" w:hAnsiTheme="minorEastAsia" w:hint="eastAsia"/>
                <w:u w:val="single"/>
              </w:rPr>
              <w:t xml:space="preserve">　　　　　　　　　　　　　　　</w:t>
            </w:r>
            <w:r w:rsidR="00E53247" w:rsidRPr="00FE6278">
              <w:rPr>
                <w:rFonts w:asciiTheme="minorEastAsia" w:hAnsiTheme="minorEastAsia" w:hint="eastAsia"/>
                <w:u w:val="single"/>
              </w:rPr>
              <w:t xml:space="preserve">　　　　　</w:t>
            </w:r>
            <w:r w:rsidRPr="00FE6278">
              <w:rPr>
                <w:rFonts w:asciiTheme="minorEastAsia" w:hAnsiTheme="minorEastAsia" w:hint="eastAsia"/>
                <w:u w:val="single"/>
              </w:rPr>
              <w:t>㊞</w:t>
            </w:r>
          </w:p>
        </w:tc>
      </w:tr>
    </w:tbl>
    <w:p w:rsidR="00071277" w:rsidRPr="00FE6278" w:rsidRDefault="00071277" w:rsidP="00B20146">
      <w:pPr>
        <w:autoSpaceDE w:val="0"/>
        <w:autoSpaceDN w:val="0"/>
        <w:adjustRightInd w:val="0"/>
        <w:spacing w:line="400" w:lineRule="exact"/>
        <w:jc w:val="left"/>
        <w:rPr>
          <w:rFonts w:asciiTheme="minorEastAsia" w:hAnsiTheme="minorEastAsia"/>
          <w:color w:val="000000"/>
          <w:sz w:val="24"/>
        </w:rPr>
      </w:pPr>
      <w:r w:rsidRPr="00FE6278">
        <w:rPr>
          <w:rFonts w:asciiTheme="minorEastAsia" w:hAnsiTheme="minorEastAsia"/>
          <w:color w:val="000000"/>
          <w:sz w:val="24"/>
        </w:rPr>
        <w:t>----------------------</w:t>
      </w:r>
      <w:r w:rsidR="00655C44">
        <w:rPr>
          <w:rFonts w:asciiTheme="minorEastAsia" w:hAnsiTheme="minorEastAsia"/>
          <w:color w:val="000000"/>
          <w:sz w:val="24"/>
        </w:rPr>
        <w:t>----</w:t>
      </w:r>
      <w:r w:rsidRPr="00FE6278">
        <w:rPr>
          <w:rFonts w:asciiTheme="minorEastAsia" w:hAnsiTheme="minorEastAsia" w:hint="eastAsia"/>
          <w:color w:val="000000"/>
          <w:sz w:val="24"/>
        </w:rPr>
        <w:t>以下は</w:t>
      </w:r>
      <w:r w:rsidR="00655C44">
        <w:rPr>
          <w:rFonts w:asciiTheme="minorEastAsia" w:hAnsiTheme="minorEastAsia" w:hint="eastAsia"/>
          <w:color w:val="000000"/>
          <w:sz w:val="24"/>
        </w:rPr>
        <w:t>商工物産課</w:t>
      </w:r>
      <w:r w:rsidRPr="00FE6278">
        <w:rPr>
          <w:rFonts w:asciiTheme="minorEastAsia" w:hAnsiTheme="minorEastAsia" w:hint="eastAsia"/>
          <w:color w:val="000000"/>
          <w:sz w:val="24"/>
        </w:rPr>
        <w:t>にて記入</w:t>
      </w:r>
      <w:r w:rsidRPr="00FE6278">
        <w:rPr>
          <w:rFonts w:asciiTheme="minorEastAsia" w:hAnsiTheme="minorEastAsia"/>
          <w:color w:val="000000"/>
          <w:sz w:val="24"/>
        </w:rPr>
        <w:t>------------------------------</w:t>
      </w:r>
    </w:p>
    <w:p w:rsidR="00702946" w:rsidRPr="00FE6278" w:rsidRDefault="00702946" w:rsidP="00FC7F4C">
      <w:pPr>
        <w:autoSpaceDE w:val="0"/>
        <w:autoSpaceDN w:val="0"/>
        <w:adjustRightInd w:val="0"/>
        <w:spacing w:line="400" w:lineRule="exact"/>
        <w:jc w:val="left"/>
        <w:rPr>
          <w:rFonts w:asciiTheme="minorEastAsia" w:hAnsiTheme="minorEastAsia"/>
          <w:b/>
          <w:sz w:val="24"/>
        </w:rPr>
      </w:pPr>
      <w:r w:rsidRPr="00FE6278">
        <w:rPr>
          <w:rFonts w:asciiTheme="minorEastAsia" w:hAnsiTheme="minorEastAsia" w:hint="eastAsia"/>
          <w:b/>
          <w:noProof/>
          <w:sz w:val="24"/>
        </w:rPr>
        <mc:AlternateContent>
          <mc:Choice Requires="wps">
            <w:drawing>
              <wp:anchor distT="0" distB="0" distL="114300" distR="114300" simplePos="0" relativeHeight="251672576" behindDoc="0" locked="0" layoutInCell="1" allowOverlap="1" wp14:anchorId="3424DC38" wp14:editId="0521106A">
                <wp:simplePos x="0" y="0"/>
                <wp:positionH relativeFrom="margin">
                  <wp:align>center</wp:align>
                </wp:positionH>
                <wp:positionV relativeFrom="paragraph">
                  <wp:posOffset>164276</wp:posOffset>
                </wp:positionV>
                <wp:extent cx="2000250" cy="438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0002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946" w:rsidRPr="00983ABD" w:rsidRDefault="00702946" w:rsidP="00702946">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24DC38" id="テキスト ボックス 4" o:spid="_x0000_s1027" type="#_x0000_t202" style="position:absolute;margin-left:0;margin-top:12.95pt;width:157.5pt;height:34.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" fillcolor="white [3201]" strokeweight=".5pt">
                <v:textbox>
                  <w:txbxContent>
                    <w:p w:rsidR="00702946" w:rsidRPr="00983ABD" w:rsidRDefault="00702946" w:rsidP="00702946">
                      <w:pPr>
                        <w:rPr>
                          <w:rFonts w:hint="eastAsia"/>
                          <w:sz w:val="24"/>
                          <w:szCs w:val="24"/>
                        </w:rPr>
                      </w:pPr>
                    </w:p>
                  </w:txbxContent>
                </v:textbox>
                <w10:wrap anchorx="margin"/>
              </v:shape>
            </w:pict>
          </mc:Fallback>
        </mc:AlternateContent>
      </w:r>
      <w:r w:rsidR="00156696">
        <w:rPr>
          <w:rFonts w:asciiTheme="minorEastAsia" w:hAnsiTheme="minorEastAsia" w:hint="eastAsia"/>
          <w:b/>
          <w:sz w:val="24"/>
        </w:rPr>
        <w:t>①業種</w:t>
      </w:r>
    </w:p>
    <w:p w:rsidR="007F7E43" w:rsidRPr="00FE6278" w:rsidRDefault="00702946" w:rsidP="00FC7F4C">
      <w:pPr>
        <w:autoSpaceDE w:val="0"/>
        <w:autoSpaceDN w:val="0"/>
        <w:adjustRightInd w:val="0"/>
        <w:spacing w:line="400" w:lineRule="exact"/>
        <w:ind w:firstLineChars="100" w:firstLine="240"/>
        <w:jc w:val="left"/>
        <w:rPr>
          <w:rFonts w:asciiTheme="minorEastAsia" w:hAnsiTheme="minorEastAsia"/>
          <w:sz w:val="24"/>
        </w:rPr>
      </w:pPr>
      <w:r w:rsidRPr="00FE6278">
        <w:rPr>
          <w:rFonts w:asciiTheme="minorEastAsia" w:hAnsiTheme="minorEastAsia" w:hint="eastAsia"/>
          <w:sz w:val="24"/>
        </w:rPr>
        <w:t xml:space="preserve">申請者の営んでいる業種は　　　　　　　　　　　　　　業　</w:t>
      </w:r>
    </w:p>
    <w:p w:rsidR="00DB18CA" w:rsidRPr="00FE6278" w:rsidRDefault="00702946" w:rsidP="00341A5C">
      <w:pPr>
        <w:autoSpaceDE w:val="0"/>
        <w:autoSpaceDN w:val="0"/>
        <w:adjustRightInd w:val="0"/>
        <w:spacing w:line="560" w:lineRule="exact"/>
        <w:jc w:val="left"/>
        <w:rPr>
          <w:rFonts w:asciiTheme="minorEastAsia" w:hAnsiTheme="minorEastAsia"/>
          <w:b/>
          <w:sz w:val="24"/>
        </w:rPr>
      </w:pPr>
      <w:r w:rsidRPr="00FE6278">
        <w:rPr>
          <w:rFonts w:asciiTheme="minorEastAsia" w:hAnsiTheme="minorEastAsia" w:hint="eastAsia"/>
          <w:b/>
          <w:sz w:val="24"/>
        </w:rPr>
        <w:t>②支給額の計算</w:t>
      </w:r>
    </w:p>
    <w:p w:rsidR="00DB18CA" w:rsidRPr="00FE6278" w:rsidRDefault="00DB18CA" w:rsidP="00A538B9">
      <w:pPr>
        <w:autoSpaceDE w:val="0"/>
        <w:autoSpaceDN w:val="0"/>
        <w:adjustRightInd w:val="0"/>
        <w:spacing w:line="360" w:lineRule="exact"/>
        <w:jc w:val="left"/>
        <w:rPr>
          <w:rFonts w:asciiTheme="minorEastAsia" w:hAnsiTheme="minorEastAsia"/>
          <w:sz w:val="22"/>
        </w:rPr>
      </w:pPr>
      <w:r w:rsidRPr="00FE6278">
        <w:rPr>
          <w:rFonts w:asciiTheme="minorEastAsia" w:hAnsiTheme="minorEastAsia" w:hint="eastAsia"/>
          <w:sz w:val="22"/>
        </w:rPr>
        <w:t xml:space="preserve">　※売上減少率（Ｄ）が①50％以上：20万円／②20％以上50％未満：10万円</w:t>
      </w:r>
    </w:p>
    <w:p w:rsidR="00150401" w:rsidRPr="00FE6278" w:rsidRDefault="00BA1263" w:rsidP="00B20146">
      <w:pPr>
        <w:autoSpaceDE w:val="0"/>
        <w:autoSpaceDN w:val="0"/>
        <w:adjustRightInd w:val="0"/>
        <w:spacing w:line="480" w:lineRule="exact"/>
        <w:jc w:val="left"/>
        <w:rPr>
          <w:rFonts w:asciiTheme="minorEastAsia" w:hAnsiTheme="minorEastAsia"/>
          <w:b/>
          <w:sz w:val="24"/>
          <w:u w:val="single"/>
        </w:rPr>
      </w:pPr>
      <w:r>
        <w:rPr>
          <w:rFonts w:asciiTheme="minorEastAsia" w:hAnsiTheme="minorEastAsia" w:hint="eastAsia"/>
          <w:b/>
          <w:sz w:val="28"/>
        </w:rPr>
        <w:t xml:space="preserve">売上減少率（Ｄ）＝　　</w:t>
      </w:r>
      <w:r w:rsidR="00DB18CA" w:rsidRPr="00FE6278">
        <w:rPr>
          <w:rFonts w:asciiTheme="minorEastAsia" w:hAnsiTheme="minorEastAsia" w:hint="eastAsia"/>
          <w:b/>
          <w:sz w:val="28"/>
        </w:rPr>
        <w:t>％　判定：</w:t>
      </w:r>
      <w:r w:rsidR="00DB18CA" w:rsidRPr="00FE6278">
        <w:rPr>
          <w:rFonts w:asciiTheme="minorEastAsia" w:hAnsiTheme="minorEastAsia" w:hint="eastAsia"/>
          <w:b/>
          <w:sz w:val="24"/>
        </w:rPr>
        <w:t xml:space="preserve">　　</w:t>
      </w:r>
      <w:r w:rsidR="00DB18CA" w:rsidRPr="00FE6278">
        <w:rPr>
          <w:rFonts w:asciiTheme="minorEastAsia" w:hAnsiTheme="minorEastAsia" w:hint="eastAsia"/>
          <w:b/>
          <w:sz w:val="32"/>
        </w:rPr>
        <w:t>⇒</w:t>
      </w:r>
      <w:r w:rsidR="00DB18CA" w:rsidRPr="00FE6278">
        <w:rPr>
          <w:rFonts w:asciiTheme="minorEastAsia" w:hAnsiTheme="minorEastAsia" w:hint="eastAsia"/>
          <w:b/>
          <w:sz w:val="32"/>
          <w:u w:val="single"/>
        </w:rPr>
        <w:t>確定支給額</w:t>
      </w:r>
      <w:r w:rsidR="00150401" w:rsidRPr="00FE6278">
        <w:rPr>
          <w:rFonts w:asciiTheme="minorEastAsia" w:hAnsiTheme="minorEastAsia" w:hint="eastAsia"/>
          <w:b/>
          <w:sz w:val="32"/>
          <w:u w:val="single"/>
        </w:rPr>
        <w:t xml:space="preserve">  </w:t>
      </w:r>
      <w:r w:rsidR="00974E07">
        <w:rPr>
          <w:rFonts w:asciiTheme="minorEastAsia" w:hAnsiTheme="minorEastAsia" w:hint="eastAsia"/>
          <w:b/>
          <w:sz w:val="32"/>
          <w:u w:val="single"/>
        </w:rPr>
        <w:t>20万円・10万円</w:t>
      </w:r>
      <w:r w:rsidR="00150401" w:rsidRPr="00FE6278">
        <w:rPr>
          <w:rFonts w:asciiTheme="minorEastAsia" w:hAnsiTheme="minorEastAsia" w:hint="eastAsia"/>
          <w:b/>
          <w:sz w:val="32"/>
          <w:u w:val="single"/>
        </w:rPr>
        <w:t xml:space="preserve">　</w:t>
      </w:r>
    </w:p>
    <w:sectPr w:rsidR="00150401" w:rsidRPr="00FE6278" w:rsidSect="00341A5C">
      <w:headerReference w:type="default" r:id="rId8"/>
      <w:pgSz w:w="11906" w:h="16838" w:code="9"/>
      <w:pgMar w:top="851" w:right="1134" w:bottom="567" w:left="1134"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FD" w:rsidRDefault="001718FD" w:rsidP="00071277">
      <w:r>
        <w:separator/>
      </w:r>
    </w:p>
  </w:endnote>
  <w:endnote w:type="continuationSeparator" w:id="0">
    <w:p w:rsidR="001718FD" w:rsidRDefault="001718FD" w:rsidP="0007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FD" w:rsidRDefault="001718FD" w:rsidP="00071277">
      <w:r>
        <w:separator/>
      </w:r>
    </w:p>
  </w:footnote>
  <w:footnote w:type="continuationSeparator" w:id="0">
    <w:p w:rsidR="001718FD" w:rsidRDefault="001718FD" w:rsidP="0007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5C" w:rsidRDefault="00341A5C">
    <w:pPr>
      <w:pStyle w:val="a5"/>
      <w:rPr>
        <w:sz w:val="24"/>
        <w:szCs w:val="24"/>
        <w:lang w:val="ja-JP"/>
      </w:rPr>
    </w:pPr>
  </w:p>
  <w:p w:rsidR="00F04B30" w:rsidRDefault="0005475F">
    <w:pPr>
      <w:pStyle w:val="a5"/>
    </w:pPr>
    <w:r>
      <w:rPr>
        <w:rFonts w:hint="eastAsia"/>
        <w:sz w:val="24"/>
        <w:szCs w:val="24"/>
        <w:lang w:val="ja-JP"/>
      </w:rPr>
      <w:t>様式第</w:t>
    </w:r>
    <w:r w:rsidR="00150401">
      <w:rPr>
        <w:rFonts w:hint="eastAsia"/>
        <w:sz w:val="24"/>
        <w:szCs w:val="24"/>
        <w:lang w:val="ja-JP"/>
      </w:rPr>
      <w:t>２</w:t>
    </w:r>
    <w:r w:rsidR="00F04B30" w:rsidRPr="00F04B30">
      <w:rPr>
        <w:rFonts w:hint="eastAsia"/>
        <w:sz w:val="24"/>
        <w:szCs w:val="24"/>
        <w:lang w:val="ja-JP"/>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27D9C"/>
    <w:multiLevelType w:val="hybridMultilevel"/>
    <w:tmpl w:val="9138A646"/>
    <w:lvl w:ilvl="0" w:tplc="7FA8AE62">
      <w:start w:val="1"/>
      <w:numFmt w:val="decimalEnclosedCircle"/>
      <w:lvlText w:val="%1"/>
      <w:lvlJc w:val="left"/>
      <w:pPr>
        <w:ind w:left="360" w:hanging="360"/>
      </w:pPr>
      <w:rPr>
        <w:rFonts w:hint="default"/>
      </w:rPr>
    </w:lvl>
    <w:lvl w:ilvl="1" w:tplc="9C9CB69E" w:tentative="1">
      <w:start w:val="1"/>
      <w:numFmt w:val="aiueoFullWidth"/>
      <w:lvlText w:val="(%2)"/>
      <w:lvlJc w:val="left"/>
      <w:pPr>
        <w:ind w:left="840" w:hanging="420"/>
      </w:pPr>
    </w:lvl>
    <w:lvl w:ilvl="2" w:tplc="67D85606" w:tentative="1">
      <w:start w:val="1"/>
      <w:numFmt w:val="decimalEnclosedCircle"/>
      <w:lvlText w:val="%3"/>
      <w:lvlJc w:val="left"/>
      <w:pPr>
        <w:ind w:left="1260" w:hanging="420"/>
      </w:pPr>
    </w:lvl>
    <w:lvl w:ilvl="3" w:tplc="B0EAA468" w:tentative="1">
      <w:start w:val="1"/>
      <w:numFmt w:val="decimal"/>
      <w:lvlText w:val="%4."/>
      <w:lvlJc w:val="left"/>
      <w:pPr>
        <w:ind w:left="1680" w:hanging="420"/>
      </w:pPr>
    </w:lvl>
    <w:lvl w:ilvl="4" w:tplc="C6D6825A" w:tentative="1">
      <w:start w:val="1"/>
      <w:numFmt w:val="aiueoFullWidth"/>
      <w:lvlText w:val="(%5)"/>
      <w:lvlJc w:val="left"/>
      <w:pPr>
        <w:ind w:left="2100" w:hanging="420"/>
      </w:pPr>
    </w:lvl>
    <w:lvl w:ilvl="5" w:tplc="4ACE3FE4" w:tentative="1">
      <w:start w:val="1"/>
      <w:numFmt w:val="decimalEnclosedCircle"/>
      <w:lvlText w:val="%6"/>
      <w:lvlJc w:val="left"/>
      <w:pPr>
        <w:ind w:left="2520" w:hanging="420"/>
      </w:pPr>
    </w:lvl>
    <w:lvl w:ilvl="6" w:tplc="5C7C6480" w:tentative="1">
      <w:start w:val="1"/>
      <w:numFmt w:val="decimal"/>
      <w:lvlText w:val="%7."/>
      <w:lvlJc w:val="left"/>
      <w:pPr>
        <w:ind w:left="2940" w:hanging="420"/>
      </w:pPr>
    </w:lvl>
    <w:lvl w:ilvl="7" w:tplc="F52659E8" w:tentative="1">
      <w:start w:val="1"/>
      <w:numFmt w:val="aiueoFullWidth"/>
      <w:lvlText w:val="(%8)"/>
      <w:lvlJc w:val="left"/>
      <w:pPr>
        <w:ind w:left="3360" w:hanging="420"/>
      </w:pPr>
    </w:lvl>
    <w:lvl w:ilvl="8" w:tplc="6AC8DCE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90"/>
    <w:rsid w:val="00003F3F"/>
    <w:rsid w:val="0005475F"/>
    <w:rsid w:val="00071277"/>
    <w:rsid w:val="00117761"/>
    <w:rsid w:val="00147ACC"/>
    <w:rsid w:val="00150401"/>
    <w:rsid w:val="00156696"/>
    <w:rsid w:val="001718FD"/>
    <w:rsid w:val="00191DAC"/>
    <w:rsid w:val="002217BD"/>
    <w:rsid w:val="00250183"/>
    <w:rsid w:val="002B0657"/>
    <w:rsid w:val="002F0012"/>
    <w:rsid w:val="002F527C"/>
    <w:rsid w:val="00324D90"/>
    <w:rsid w:val="0032736F"/>
    <w:rsid w:val="00331D07"/>
    <w:rsid w:val="00341A5C"/>
    <w:rsid w:val="003643F2"/>
    <w:rsid w:val="00382F2B"/>
    <w:rsid w:val="003C6880"/>
    <w:rsid w:val="00467038"/>
    <w:rsid w:val="004A3F11"/>
    <w:rsid w:val="004C3821"/>
    <w:rsid w:val="00502F46"/>
    <w:rsid w:val="0052623E"/>
    <w:rsid w:val="00545EB3"/>
    <w:rsid w:val="00580EEA"/>
    <w:rsid w:val="00594E83"/>
    <w:rsid w:val="005B4834"/>
    <w:rsid w:val="005D5CBA"/>
    <w:rsid w:val="00613EEA"/>
    <w:rsid w:val="00615409"/>
    <w:rsid w:val="0062001B"/>
    <w:rsid w:val="00626D9A"/>
    <w:rsid w:val="00634020"/>
    <w:rsid w:val="00655C44"/>
    <w:rsid w:val="00656398"/>
    <w:rsid w:val="00695186"/>
    <w:rsid w:val="006B4890"/>
    <w:rsid w:val="00702946"/>
    <w:rsid w:val="007066A8"/>
    <w:rsid w:val="00791714"/>
    <w:rsid w:val="007B0F7D"/>
    <w:rsid w:val="007C4839"/>
    <w:rsid w:val="007F62D6"/>
    <w:rsid w:val="007F7E43"/>
    <w:rsid w:val="00801FB4"/>
    <w:rsid w:val="00827E38"/>
    <w:rsid w:val="00830D20"/>
    <w:rsid w:val="00843C3A"/>
    <w:rsid w:val="00857082"/>
    <w:rsid w:val="00867D40"/>
    <w:rsid w:val="008B0551"/>
    <w:rsid w:val="008B6199"/>
    <w:rsid w:val="00944A89"/>
    <w:rsid w:val="00974E07"/>
    <w:rsid w:val="00983ABD"/>
    <w:rsid w:val="00984DDD"/>
    <w:rsid w:val="009A0E5A"/>
    <w:rsid w:val="00A22572"/>
    <w:rsid w:val="00A331D5"/>
    <w:rsid w:val="00A538B9"/>
    <w:rsid w:val="00A82E64"/>
    <w:rsid w:val="00A964E2"/>
    <w:rsid w:val="00AD12C8"/>
    <w:rsid w:val="00B104DE"/>
    <w:rsid w:val="00B20146"/>
    <w:rsid w:val="00B20E25"/>
    <w:rsid w:val="00B51668"/>
    <w:rsid w:val="00B51DE2"/>
    <w:rsid w:val="00B55A8C"/>
    <w:rsid w:val="00BA1263"/>
    <w:rsid w:val="00BE0CB4"/>
    <w:rsid w:val="00C04BAA"/>
    <w:rsid w:val="00C5319C"/>
    <w:rsid w:val="00C72294"/>
    <w:rsid w:val="00CC5B31"/>
    <w:rsid w:val="00CF26FB"/>
    <w:rsid w:val="00D275DD"/>
    <w:rsid w:val="00D324D1"/>
    <w:rsid w:val="00D43160"/>
    <w:rsid w:val="00D44AFE"/>
    <w:rsid w:val="00D94BFF"/>
    <w:rsid w:val="00DB18CA"/>
    <w:rsid w:val="00DE5D1D"/>
    <w:rsid w:val="00DF0529"/>
    <w:rsid w:val="00E53247"/>
    <w:rsid w:val="00E739D6"/>
    <w:rsid w:val="00E96673"/>
    <w:rsid w:val="00EC5E02"/>
    <w:rsid w:val="00ED68AA"/>
    <w:rsid w:val="00F04B30"/>
    <w:rsid w:val="00F07C56"/>
    <w:rsid w:val="00F10DE8"/>
    <w:rsid w:val="00F95E2C"/>
    <w:rsid w:val="00FC7F4C"/>
    <w:rsid w:val="00FD4C1B"/>
    <w:rsid w:val="00FE6278"/>
    <w:rsid w:val="00FF3DF3"/>
    <w:rsid w:val="00FF4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F4B1334F-D87C-49D9-9853-E9770251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A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ACC"/>
    <w:rPr>
      <w:rFonts w:asciiTheme="majorHAnsi" w:eastAsiaTheme="majorEastAsia" w:hAnsiTheme="majorHAnsi" w:cstheme="majorBidi"/>
      <w:sz w:val="18"/>
      <w:szCs w:val="18"/>
    </w:rPr>
  </w:style>
  <w:style w:type="paragraph" w:styleId="a5">
    <w:name w:val="header"/>
    <w:basedOn w:val="a"/>
    <w:link w:val="a6"/>
    <w:uiPriority w:val="99"/>
    <w:unhideWhenUsed/>
    <w:rsid w:val="00071277"/>
    <w:pPr>
      <w:tabs>
        <w:tab w:val="center" w:pos="4252"/>
        <w:tab w:val="right" w:pos="8504"/>
      </w:tabs>
      <w:snapToGrid w:val="0"/>
    </w:pPr>
  </w:style>
  <w:style w:type="character" w:customStyle="1" w:styleId="a6">
    <w:name w:val="ヘッダー (文字)"/>
    <w:basedOn w:val="a0"/>
    <w:link w:val="a5"/>
    <w:uiPriority w:val="99"/>
    <w:rsid w:val="00071277"/>
  </w:style>
  <w:style w:type="paragraph" w:styleId="a7">
    <w:name w:val="footer"/>
    <w:basedOn w:val="a"/>
    <w:link w:val="a8"/>
    <w:uiPriority w:val="99"/>
    <w:unhideWhenUsed/>
    <w:rsid w:val="00071277"/>
    <w:pPr>
      <w:tabs>
        <w:tab w:val="center" w:pos="4252"/>
        <w:tab w:val="right" w:pos="8504"/>
      </w:tabs>
      <w:snapToGrid w:val="0"/>
    </w:pPr>
  </w:style>
  <w:style w:type="character" w:customStyle="1" w:styleId="a8">
    <w:name w:val="フッター (文字)"/>
    <w:basedOn w:val="a0"/>
    <w:link w:val="a7"/>
    <w:uiPriority w:val="99"/>
    <w:rsid w:val="00071277"/>
  </w:style>
  <w:style w:type="table" w:styleId="a9">
    <w:name w:val="Table Grid"/>
    <w:basedOn w:val="a1"/>
    <w:uiPriority w:val="39"/>
    <w:rsid w:val="0007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31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7747">
      <w:bodyDiv w:val="1"/>
      <w:marLeft w:val="0"/>
      <w:marRight w:val="0"/>
      <w:marTop w:val="0"/>
      <w:marBottom w:val="0"/>
      <w:divBdr>
        <w:top w:val="none" w:sz="0" w:space="0" w:color="auto"/>
        <w:left w:val="none" w:sz="0" w:space="0" w:color="auto"/>
        <w:bottom w:val="none" w:sz="0" w:space="0" w:color="auto"/>
        <w:right w:val="none" w:sz="0" w:space="0" w:color="auto"/>
      </w:divBdr>
    </w:div>
    <w:div w:id="15532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0352-51BF-4FBD-8662-8CC0776A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墨屋　伸健</dc:creator>
  <cp:lastModifiedBy>大福 久吉</cp:lastModifiedBy>
  <cp:revision>2</cp:revision>
  <cp:lastPrinted>2021-03-22T04:10:00Z</cp:lastPrinted>
  <dcterms:created xsi:type="dcterms:W3CDTF">2021-03-22T05:04:00Z</dcterms:created>
  <dcterms:modified xsi:type="dcterms:W3CDTF">2021-03-22T05:04:00Z</dcterms:modified>
</cp:coreProperties>
</file>