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6E" w:rsidRPr="008C535A" w:rsidRDefault="0036366E" w:rsidP="0036366E">
      <w:pPr>
        <w:rPr>
          <w:rFonts w:ascii="HG丸ｺﾞｼｯｸM-PRO" w:eastAsia="HG丸ｺﾞｼｯｸM-PRO" w:hAnsi="ＭＳ 明朝" w:hint="eastAsia"/>
          <w:color w:val="auto"/>
        </w:rPr>
      </w:pPr>
      <w:bookmarkStart w:id="0" w:name="_GoBack"/>
      <w:bookmarkEnd w:id="0"/>
      <w:r w:rsidRPr="008C535A">
        <w:rPr>
          <w:rFonts w:ascii="HG丸ｺﾞｼｯｸM-PRO" w:eastAsia="HG丸ｺﾞｼｯｸM-PRO" w:hAnsi="ＭＳ 明朝" w:hint="eastAsia"/>
          <w:color w:val="auto"/>
        </w:rPr>
        <w:t>様式２－１</w:t>
      </w:r>
    </w:p>
    <w:p w:rsidR="002462D2" w:rsidRPr="008C535A" w:rsidRDefault="00C43E08" w:rsidP="002462D2">
      <w:pPr>
        <w:jc w:val="center"/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FF0000"/>
        </w:rPr>
        <w:t>令和</w:t>
      </w:r>
      <w:r w:rsidR="008C535A" w:rsidRPr="008C535A">
        <w:rPr>
          <w:rFonts w:ascii="HG丸ｺﾞｼｯｸM-PRO" w:eastAsia="HG丸ｺﾞｼｯｸM-PRO" w:hAnsi="ＭＳ 明朝" w:hint="eastAsia"/>
          <w:color w:val="FF0000"/>
        </w:rPr>
        <w:t>５</w:t>
      </w:r>
      <w:r w:rsidRPr="008C535A">
        <w:rPr>
          <w:rFonts w:ascii="HG丸ｺﾞｼｯｸM-PRO" w:eastAsia="HG丸ｺﾞｼｯｸM-PRO" w:hAnsi="ＭＳ 明朝" w:hint="eastAsia"/>
          <w:color w:val="FF0000"/>
        </w:rPr>
        <w:t>年度</w:t>
      </w:r>
      <w:r w:rsidRPr="008C535A">
        <w:rPr>
          <w:rFonts w:ascii="HG丸ｺﾞｼｯｸM-PRO" w:eastAsia="HG丸ｺﾞｼｯｸM-PRO" w:hAnsi="ＭＳ 明朝" w:hint="eastAsia"/>
          <w:color w:val="auto"/>
        </w:rPr>
        <w:t xml:space="preserve">　○○市・町親子でスマイル住宅支援事業</w:t>
      </w:r>
      <w:r w:rsidR="007C75CC" w:rsidRPr="008C535A">
        <w:rPr>
          <w:rFonts w:ascii="HG丸ｺﾞｼｯｸM-PRO" w:eastAsia="HG丸ｺﾞｼｯｸM-PRO" w:hAnsi="ＭＳ 明朝" w:hint="eastAsia"/>
          <w:color w:val="auto"/>
        </w:rPr>
        <w:t>補助金</w:t>
      </w:r>
      <w:r w:rsidR="00B81A8C" w:rsidRPr="008C535A">
        <w:rPr>
          <w:rFonts w:ascii="HG丸ｺﾞｼｯｸM-PRO" w:eastAsia="HG丸ｺﾞｼｯｸM-PRO" w:hAnsi="ＭＳ 明朝" w:hint="eastAsia"/>
          <w:color w:val="auto"/>
        </w:rPr>
        <w:t xml:space="preserve">　</w:t>
      </w:r>
      <w:r w:rsidR="00560ACC" w:rsidRPr="008C535A">
        <w:rPr>
          <w:rFonts w:ascii="HG丸ｺﾞｼｯｸM-PRO" w:eastAsia="HG丸ｺﾞｼｯｸM-PRO" w:hAnsi="ＭＳ 明朝" w:hint="eastAsia"/>
          <w:color w:val="auto"/>
        </w:rPr>
        <w:t>事後</w:t>
      </w:r>
      <w:r w:rsidR="002462D2" w:rsidRPr="008C535A">
        <w:rPr>
          <w:rFonts w:ascii="HG丸ｺﾞｼｯｸM-PRO" w:eastAsia="HG丸ｺﾞｼｯｸM-PRO" w:hAnsi="ＭＳ 明朝" w:hint="eastAsia"/>
          <w:color w:val="auto"/>
        </w:rPr>
        <w:t>アンケート</w:t>
      </w:r>
      <w:r w:rsidR="00004ED0" w:rsidRPr="008C535A">
        <w:rPr>
          <w:rFonts w:ascii="HG丸ｺﾞｼｯｸM-PRO" w:eastAsia="HG丸ｺﾞｼｯｸM-PRO" w:hAnsi="ＭＳ 明朝" w:hint="eastAsia"/>
          <w:color w:val="auto"/>
        </w:rPr>
        <w:t>（</w:t>
      </w:r>
      <w:r w:rsidR="00526E80" w:rsidRPr="008C535A">
        <w:rPr>
          <w:rFonts w:ascii="HG丸ｺﾞｼｯｸM-PRO" w:eastAsia="HG丸ｺﾞｼｯｸM-PRO" w:hAnsi="ＭＳ 明朝" w:hint="eastAsia"/>
          <w:color w:val="auto"/>
        </w:rPr>
        <w:t>職住・育住近接</w:t>
      </w:r>
      <w:r w:rsidR="00004ED0" w:rsidRPr="008C535A">
        <w:rPr>
          <w:rFonts w:ascii="HG丸ｺﾞｼｯｸM-PRO" w:eastAsia="HG丸ｺﾞｼｯｸM-PRO" w:hAnsi="ＭＳ 明朝" w:hint="eastAsia"/>
          <w:color w:val="auto"/>
        </w:rPr>
        <w:t>）</w:t>
      </w:r>
    </w:p>
    <w:p w:rsidR="00D10E2C" w:rsidRPr="008C535A" w:rsidRDefault="00D10E2C" w:rsidP="00D10E2C">
      <w:pPr>
        <w:jc w:val="left"/>
        <w:rPr>
          <w:rFonts w:ascii="HG丸ｺﾞｼｯｸM-PRO" w:eastAsia="HG丸ｺﾞｼｯｸM-PRO" w:hAnsi="ＭＳ 明朝"/>
          <w:color w:val="auto"/>
        </w:rPr>
      </w:pPr>
    </w:p>
    <w:p w:rsidR="00082A25" w:rsidRPr="008C535A" w:rsidRDefault="00082A25" w:rsidP="00D10E2C">
      <w:pPr>
        <w:jc w:val="left"/>
        <w:rPr>
          <w:rFonts w:ascii="HG丸ｺﾞｼｯｸM-PRO" w:eastAsia="HG丸ｺﾞｼｯｸM-PRO" w:hAnsi="ＭＳ 明朝" w:hint="eastAsia"/>
          <w:color w:val="auto"/>
        </w:rPr>
      </w:pPr>
    </w:p>
    <w:p w:rsidR="003A5856" w:rsidRPr="008C535A" w:rsidRDefault="007616A8" w:rsidP="003A5856">
      <w:pPr>
        <w:ind w:firstLineChars="100" w:firstLine="211"/>
        <w:jc w:val="left"/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>事業効果や今後のよりよい施策の企画・実施の参考とするために、</w:t>
      </w:r>
      <w:r w:rsidR="00F757EE" w:rsidRPr="008C535A">
        <w:rPr>
          <w:rFonts w:ascii="HG丸ｺﾞｼｯｸM-PRO" w:eastAsia="HG丸ｺﾞｼｯｸM-PRO" w:hAnsi="ＭＳ 明朝" w:hint="eastAsia"/>
          <w:color w:val="auto"/>
        </w:rPr>
        <w:t>事後アンケート</w:t>
      </w:r>
      <w:r w:rsidR="00AC1D61" w:rsidRPr="008C535A">
        <w:rPr>
          <w:rFonts w:ascii="HG丸ｺﾞｼｯｸM-PRO" w:eastAsia="HG丸ｺﾞｼｯｸM-PRO" w:hAnsi="ＭＳ 明朝" w:hint="eastAsia"/>
          <w:color w:val="auto"/>
        </w:rPr>
        <w:t>にお答え頂きますようお願いいたします。</w:t>
      </w:r>
      <w:r w:rsidR="003A5856" w:rsidRPr="008C535A">
        <w:rPr>
          <w:rFonts w:ascii="HG丸ｺﾞｼｯｸM-PRO" w:eastAsia="HG丸ｺﾞｼｯｸM-PRO" w:hAnsi="ＭＳ 明朝" w:hint="eastAsia"/>
          <w:color w:val="auto"/>
        </w:rPr>
        <w:t>なお、アンケートの内容は申請内容も含め県と情報共有しますが、本事業の目的以外に利用することはありません。</w:t>
      </w:r>
    </w:p>
    <w:p w:rsidR="009E758A" w:rsidRPr="008C535A" w:rsidRDefault="009E758A" w:rsidP="00CF5197">
      <w:pPr>
        <w:jc w:val="right"/>
        <w:rPr>
          <w:rFonts w:ascii="HG丸ｺﾞｼｯｸM-PRO" w:eastAsia="HG丸ｺﾞｼｯｸM-PRO" w:hAnsi="ＭＳ 明朝"/>
          <w:color w:val="auto"/>
        </w:rPr>
      </w:pPr>
    </w:p>
    <w:p w:rsidR="00082A25" w:rsidRPr="008C535A" w:rsidRDefault="00082A25" w:rsidP="00CF5197">
      <w:pPr>
        <w:jc w:val="right"/>
        <w:rPr>
          <w:rFonts w:ascii="HG丸ｺﾞｼｯｸM-PRO" w:eastAsia="HG丸ｺﾞｼｯｸM-PRO" w:hAnsi="ＭＳ 明朝" w:hint="eastAsia"/>
          <w:color w:val="auto"/>
        </w:rPr>
      </w:pPr>
    </w:p>
    <w:p w:rsidR="007616A8" w:rsidRPr="008C535A" w:rsidRDefault="007616A8" w:rsidP="007616A8">
      <w:pPr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>問１. 今回申請された内容はどれですか？（</w:t>
      </w:r>
      <w:r w:rsidR="00CD6032" w:rsidRPr="008C535A">
        <w:rPr>
          <w:rFonts w:ascii="HG丸ｺﾞｼｯｸM-PRO" w:eastAsia="HG丸ｺﾞｼｯｸM-PRO" w:hint="eastAsia"/>
          <w:color w:val="auto"/>
        </w:rPr>
        <w:t>当てはまるもの全てに</w:t>
      </w:r>
      <w:r w:rsidRPr="008C535A">
        <w:rPr>
          <w:rFonts w:ascii="HG丸ｺﾞｼｯｸM-PRO" w:eastAsia="HG丸ｺﾞｼｯｸM-PRO" w:hAnsi="ＭＳ 明朝" w:hint="eastAsia"/>
          <w:color w:val="auto"/>
        </w:rPr>
        <w:t>○印をつけて下さい）</w:t>
      </w:r>
    </w:p>
    <w:p w:rsidR="009E758A" w:rsidRPr="008C535A" w:rsidRDefault="007616A8" w:rsidP="009E758A">
      <w:pPr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 xml:space="preserve">　</w:t>
      </w:r>
      <w:r w:rsidR="009E758A" w:rsidRPr="008C535A">
        <w:rPr>
          <w:rFonts w:ascii="HG丸ｺﾞｼｯｸM-PRO" w:eastAsia="HG丸ｺﾞｼｯｸM-PRO" w:hAnsi="ＭＳ 明朝" w:hint="eastAsia"/>
          <w:color w:val="auto"/>
        </w:rPr>
        <w:t xml:space="preserve">　　（１）</w:t>
      </w:r>
      <w:r w:rsidR="00526E80" w:rsidRPr="008C535A">
        <w:rPr>
          <w:rFonts w:ascii="HG丸ｺﾞｼｯｸM-PRO" w:eastAsia="HG丸ｺﾞｼｯｸM-PRO" w:hAnsi="ＭＳ 明朝" w:hint="eastAsia"/>
          <w:color w:val="auto"/>
        </w:rPr>
        <w:t>職住近接か育住近接（３世代同居・近居を含む）か。</w:t>
      </w:r>
    </w:p>
    <w:p w:rsidR="00526E80" w:rsidRPr="008C535A" w:rsidRDefault="00526E80" w:rsidP="00526E80">
      <w:pPr>
        <w:ind w:firstLineChars="500" w:firstLine="1055"/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>１．職住近接　　２．育住近接（保育園等）　３．育住近接（同居）　４．育住近接（近居）</w:t>
      </w:r>
    </w:p>
    <w:p w:rsidR="009E758A" w:rsidRPr="008C535A" w:rsidRDefault="00004ED0" w:rsidP="009E758A">
      <w:pPr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 xml:space="preserve">　　　（２）</w:t>
      </w:r>
      <w:r w:rsidR="009E758A" w:rsidRPr="008C535A">
        <w:rPr>
          <w:rFonts w:ascii="HG丸ｺﾞｼｯｸM-PRO" w:eastAsia="HG丸ｺﾞｼｯｸM-PRO" w:hAnsi="ＭＳ 明朝" w:hint="eastAsia"/>
          <w:color w:val="auto"/>
        </w:rPr>
        <w:t>改修工事か取得か</w:t>
      </w:r>
    </w:p>
    <w:p w:rsidR="009E758A" w:rsidRPr="008C535A" w:rsidRDefault="009E758A" w:rsidP="006D0413">
      <w:pPr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 xml:space="preserve">　　　　　</w:t>
      </w:r>
      <w:r w:rsidR="006D0413" w:rsidRPr="008C535A">
        <w:rPr>
          <w:rFonts w:ascii="HG丸ｺﾞｼｯｸM-PRO" w:eastAsia="HG丸ｺﾞｼｯｸM-PRO" w:hAnsi="ＭＳ 明朝" w:hint="eastAsia"/>
          <w:color w:val="auto"/>
        </w:rPr>
        <w:t>１</w:t>
      </w:r>
      <w:r w:rsidRPr="008C535A">
        <w:rPr>
          <w:rFonts w:ascii="HG丸ｺﾞｼｯｸM-PRO" w:eastAsia="HG丸ｺﾞｼｯｸM-PRO" w:hAnsi="ＭＳ 明朝" w:hint="eastAsia"/>
          <w:color w:val="auto"/>
        </w:rPr>
        <w:t>．改修工事（リフォーム</w:t>
      </w:r>
      <w:r w:rsidR="006D0413" w:rsidRPr="008C535A">
        <w:rPr>
          <w:rFonts w:ascii="HG丸ｺﾞｼｯｸM-PRO" w:eastAsia="HG丸ｺﾞｼｯｸM-PRO" w:hAnsi="ＭＳ 明朝" w:hint="eastAsia"/>
          <w:color w:val="auto"/>
        </w:rPr>
        <w:t>）　　２</w:t>
      </w:r>
      <w:r w:rsidRPr="008C535A">
        <w:rPr>
          <w:rFonts w:ascii="HG丸ｺﾞｼｯｸM-PRO" w:eastAsia="HG丸ｺﾞｼｯｸM-PRO" w:hAnsi="ＭＳ 明朝" w:hint="eastAsia"/>
          <w:color w:val="auto"/>
        </w:rPr>
        <w:t>．中古住宅の取得</w:t>
      </w:r>
    </w:p>
    <w:p w:rsidR="005E4F26" w:rsidRPr="008C535A" w:rsidRDefault="005E4F26" w:rsidP="007616A8">
      <w:pPr>
        <w:rPr>
          <w:rFonts w:ascii="HG丸ｺﾞｼｯｸM-PRO" w:eastAsia="HG丸ｺﾞｼｯｸM-PRO" w:hAnsi="ＭＳ 明朝" w:hint="eastAsia"/>
          <w:color w:val="auto"/>
        </w:rPr>
      </w:pPr>
    </w:p>
    <w:p w:rsidR="005F10F7" w:rsidRPr="008C535A" w:rsidRDefault="009E758A" w:rsidP="005F10F7">
      <w:pPr>
        <w:ind w:left="566" w:hangingChars="268" w:hanging="566"/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>問２．問１</w:t>
      </w:r>
      <w:r w:rsidR="006D0413" w:rsidRPr="008C535A">
        <w:rPr>
          <w:rFonts w:ascii="HG丸ｺﾞｼｯｸM-PRO" w:eastAsia="HG丸ｺﾞｼｯｸM-PRO" w:hAnsi="ＭＳ 明朝" w:hint="eastAsia"/>
          <w:color w:val="auto"/>
        </w:rPr>
        <w:t>（２</w:t>
      </w:r>
      <w:r w:rsidRPr="008C535A">
        <w:rPr>
          <w:rFonts w:ascii="HG丸ｺﾞｼｯｸM-PRO" w:eastAsia="HG丸ｺﾞｼｯｸM-PRO" w:hAnsi="ＭＳ 明朝" w:hint="eastAsia"/>
          <w:color w:val="auto"/>
        </w:rPr>
        <w:t>）で</w:t>
      </w:r>
      <w:r w:rsidR="00F71761" w:rsidRPr="008C535A">
        <w:rPr>
          <w:rFonts w:ascii="HG丸ｺﾞｼｯｸM-PRO" w:eastAsia="HG丸ｺﾞｼｯｸM-PRO" w:hAnsi="ＭＳ 明朝" w:hint="eastAsia"/>
          <w:color w:val="auto"/>
        </w:rPr>
        <w:t>１．</w:t>
      </w:r>
      <w:r w:rsidR="00F32E90" w:rsidRPr="008C535A">
        <w:rPr>
          <w:rFonts w:ascii="HG丸ｺﾞｼｯｸM-PRO" w:eastAsia="HG丸ｺﾞｼｯｸM-PRO" w:hAnsi="ＭＳ 明朝" w:hint="eastAsia"/>
          <w:color w:val="auto"/>
        </w:rPr>
        <w:t>の</w:t>
      </w:r>
      <w:r w:rsidRPr="008C535A">
        <w:rPr>
          <w:rFonts w:ascii="HG丸ｺﾞｼｯｸM-PRO" w:eastAsia="HG丸ｺﾞｼｯｸM-PRO" w:hAnsi="ＭＳ 明朝" w:hint="eastAsia"/>
          <w:color w:val="auto"/>
        </w:rPr>
        <w:t>改修工事</w:t>
      </w:r>
      <w:r w:rsidR="005F10F7" w:rsidRPr="008C535A">
        <w:rPr>
          <w:rFonts w:ascii="HG丸ｺﾞｼｯｸM-PRO" w:eastAsia="HG丸ｺﾞｼｯｸM-PRO" w:hAnsi="ＭＳ 明朝" w:hint="eastAsia"/>
          <w:color w:val="auto"/>
        </w:rPr>
        <w:t>(リフォーム)と回答された場合、今回どの工事を実施されましたか？（当てはまるもの全てに○印をつけて下さい）</w:t>
      </w:r>
    </w:p>
    <w:p w:rsidR="005F10F7" w:rsidRPr="008C535A" w:rsidRDefault="005F10F7" w:rsidP="005F10F7">
      <w:pPr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 xml:space="preserve">　　１．間取りの変更等　　　２．設備の改修　　　３．バリアフリー</w:t>
      </w:r>
      <w:r w:rsidR="006E05EA" w:rsidRPr="008C535A">
        <w:rPr>
          <w:rFonts w:ascii="HG丸ｺﾞｼｯｸM-PRO" w:eastAsia="HG丸ｺﾞｼｯｸM-PRO" w:hAnsi="ＭＳ 明朝" w:hint="eastAsia"/>
          <w:color w:val="auto"/>
        </w:rPr>
        <w:t>改修</w:t>
      </w:r>
    </w:p>
    <w:p w:rsidR="005F10F7" w:rsidRPr="008C535A" w:rsidRDefault="005F10F7" w:rsidP="005F10F7">
      <w:pPr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 xml:space="preserve">　　４．断熱改修　　　５．浄化槽の設置等</w:t>
      </w:r>
    </w:p>
    <w:p w:rsidR="005F10F7" w:rsidRPr="008C535A" w:rsidRDefault="005F10F7" w:rsidP="007616A8">
      <w:pPr>
        <w:rPr>
          <w:rFonts w:ascii="HG丸ｺﾞｼｯｸM-PRO" w:eastAsia="HG丸ｺﾞｼｯｸM-PRO" w:hAnsi="ＭＳ 明朝" w:hint="eastAsia"/>
          <w:color w:val="auto"/>
        </w:rPr>
      </w:pPr>
    </w:p>
    <w:p w:rsidR="000B39A6" w:rsidRPr="008C535A" w:rsidRDefault="00CA5C26" w:rsidP="000B39A6">
      <w:pPr>
        <w:ind w:left="566" w:hangingChars="268" w:hanging="566"/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>問３．問１</w:t>
      </w:r>
      <w:r w:rsidR="00730FCB" w:rsidRPr="008C535A">
        <w:rPr>
          <w:rFonts w:ascii="HG丸ｺﾞｼｯｸM-PRO" w:eastAsia="HG丸ｺﾞｼｯｸM-PRO" w:hAnsi="ＭＳ 明朝" w:hint="eastAsia"/>
          <w:color w:val="auto"/>
        </w:rPr>
        <w:t>（２）</w:t>
      </w:r>
      <w:r w:rsidR="00731FD6" w:rsidRPr="008C535A">
        <w:rPr>
          <w:rFonts w:ascii="HG丸ｺﾞｼｯｸM-PRO" w:eastAsia="HG丸ｺﾞｼｯｸM-PRO" w:hAnsi="ＭＳ 明朝" w:hint="eastAsia"/>
          <w:color w:val="auto"/>
        </w:rPr>
        <w:t>で</w:t>
      </w:r>
      <w:r w:rsidR="00F71761" w:rsidRPr="008C535A">
        <w:rPr>
          <w:rFonts w:ascii="HG丸ｺﾞｼｯｸM-PRO" w:eastAsia="HG丸ｺﾞｼｯｸM-PRO" w:hAnsi="ＭＳ 明朝" w:hint="eastAsia"/>
          <w:color w:val="auto"/>
        </w:rPr>
        <w:t>２．</w:t>
      </w:r>
      <w:r w:rsidR="00004ED0" w:rsidRPr="008C535A">
        <w:rPr>
          <w:rFonts w:ascii="HG丸ｺﾞｼｯｸM-PRO" w:eastAsia="HG丸ｺﾞｼｯｸM-PRO" w:hAnsi="ＭＳ 明朝" w:hint="eastAsia"/>
          <w:color w:val="auto"/>
        </w:rPr>
        <w:t>中古</w:t>
      </w:r>
      <w:r w:rsidR="000B39A6" w:rsidRPr="008C535A">
        <w:rPr>
          <w:rFonts w:ascii="HG丸ｺﾞｼｯｸM-PRO" w:eastAsia="HG丸ｺﾞｼｯｸM-PRO" w:hAnsi="ＭＳ 明朝" w:hint="eastAsia"/>
          <w:color w:val="auto"/>
        </w:rPr>
        <w:t>住宅</w:t>
      </w:r>
      <w:r w:rsidR="00FD5D17" w:rsidRPr="008C535A">
        <w:rPr>
          <w:rFonts w:ascii="HG丸ｺﾞｼｯｸM-PRO" w:eastAsia="HG丸ｺﾞｼｯｸM-PRO" w:hAnsi="ＭＳ 明朝" w:hint="eastAsia"/>
          <w:color w:val="auto"/>
        </w:rPr>
        <w:t>の</w:t>
      </w:r>
      <w:r w:rsidR="000B39A6" w:rsidRPr="008C535A">
        <w:rPr>
          <w:rFonts w:ascii="HG丸ｺﾞｼｯｸM-PRO" w:eastAsia="HG丸ｺﾞｼｯｸM-PRO" w:hAnsi="ＭＳ 明朝" w:hint="eastAsia"/>
          <w:color w:val="auto"/>
        </w:rPr>
        <w:t>取得と回答された場合、どのような基準で住宅を選びましたか？（当てはまるもの全てに○印を付けて下さい。）</w:t>
      </w:r>
    </w:p>
    <w:p w:rsidR="000B39A6" w:rsidRPr="008C535A" w:rsidRDefault="000B39A6" w:rsidP="000B39A6">
      <w:pPr>
        <w:ind w:firstLineChars="300" w:firstLine="633"/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>１．住宅の広さ　　２．家族の集いや交流を促す間取り　　３．住宅と住宅まわりの防犯性</w:t>
      </w:r>
    </w:p>
    <w:p w:rsidR="000B39A6" w:rsidRPr="008C535A" w:rsidRDefault="000B39A6" w:rsidP="000B39A6">
      <w:pPr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 xml:space="preserve">　　　４．幼稚園、小学校などの利便　　５．託児所、保育所などの利便　　６．子どもの遊び場など</w:t>
      </w:r>
    </w:p>
    <w:p w:rsidR="000B39A6" w:rsidRPr="008C535A" w:rsidRDefault="000B39A6" w:rsidP="000B39A6">
      <w:pPr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 xml:space="preserve">　　　７．まわりの道路の歩行時の安全性　　８．住宅の安全性、遮音性など　　９．子ども部屋の確保</w:t>
      </w:r>
    </w:p>
    <w:p w:rsidR="00744F39" w:rsidRPr="008C535A" w:rsidRDefault="000B39A6" w:rsidP="00744F39">
      <w:pPr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 xml:space="preserve">　　　１０．小児科など医療機関の利便　　１１．緑、水辺などの自然環境</w:t>
      </w:r>
      <w:r w:rsidR="00744F39" w:rsidRPr="008C535A">
        <w:rPr>
          <w:rFonts w:ascii="HG丸ｺﾞｼｯｸM-PRO" w:eastAsia="HG丸ｺﾞｼｯｸM-PRO" w:hAnsi="ＭＳ 明朝" w:hint="eastAsia"/>
          <w:color w:val="auto"/>
        </w:rPr>
        <w:t xml:space="preserve">　　１２．塾や習い事の充実</w:t>
      </w:r>
    </w:p>
    <w:p w:rsidR="007C2890" w:rsidRPr="008C535A" w:rsidRDefault="00744F39" w:rsidP="00744F39">
      <w:pPr>
        <w:ind w:firstLineChars="200" w:firstLine="422"/>
        <w:rPr>
          <w:rFonts w:ascii="HG丸ｺﾞｼｯｸM-PRO" w:eastAsia="HG丸ｺﾞｼｯｸM-PRO" w:hAnsi="ＭＳ 明朝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 xml:space="preserve">　１３</w:t>
      </w:r>
      <w:r w:rsidR="000B39A6" w:rsidRPr="008C535A">
        <w:rPr>
          <w:rFonts w:ascii="HG丸ｺﾞｼｯｸM-PRO" w:eastAsia="HG丸ｺﾞｼｯｸM-PRO" w:hAnsi="ＭＳ 明朝" w:hint="eastAsia"/>
          <w:color w:val="auto"/>
        </w:rPr>
        <w:t>．近隣やコミュニティとの関わり</w:t>
      </w:r>
      <w:r w:rsidRPr="008C535A">
        <w:rPr>
          <w:rFonts w:ascii="HG丸ｺﾞｼｯｸM-PRO" w:eastAsia="HG丸ｺﾞｼｯｸM-PRO" w:hAnsi="ＭＳ 明朝" w:hint="eastAsia"/>
          <w:color w:val="auto"/>
        </w:rPr>
        <w:t xml:space="preserve">　　</w:t>
      </w:r>
      <w:r w:rsidR="00744F77" w:rsidRPr="008C535A">
        <w:rPr>
          <w:rFonts w:ascii="HG丸ｺﾞｼｯｸM-PRO" w:eastAsia="HG丸ｺﾞｼｯｸM-PRO" w:hAnsi="ＭＳ 明朝" w:hint="eastAsia"/>
          <w:color w:val="auto"/>
        </w:rPr>
        <w:t xml:space="preserve">14．費用　</w:t>
      </w:r>
      <w:r w:rsidR="00295C03" w:rsidRPr="008C535A">
        <w:rPr>
          <w:rFonts w:ascii="HG丸ｺﾞｼｯｸM-PRO" w:eastAsia="HG丸ｺﾞｼｯｸM-PRO" w:hAnsi="ＭＳ 明朝" w:hint="eastAsia"/>
          <w:color w:val="auto"/>
        </w:rPr>
        <w:t xml:space="preserve">　</w:t>
      </w:r>
      <w:r w:rsidR="007C2890" w:rsidRPr="008C535A">
        <w:rPr>
          <w:rFonts w:ascii="HG丸ｺﾞｼｯｸM-PRO" w:eastAsia="HG丸ｺﾞｼｯｸM-PRO" w:hAnsi="ＭＳ 明朝" w:hint="eastAsia"/>
          <w:color w:val="auto"/>
        </w:rPr>
        <w:t>１５．職場への近さ</w:t>
      </w:r>
    </w:p>
    <w:p w:rsidR="000B39A6" w:rsidRPr="008C535A" w:rsidRDefault="00744F39" w:rsidP="007C2890">
      <w:pPr>
        <w:ind w:firstLineChars="300" w:firstLine="633"/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>１</w:t>
      </w:r>
      <w:r w:rsidR="007C2890" w:rsidRPr="008C535A">
        <w:rPr>
          <w:rFonts w:ascii="HG丸ｺﾞｼｯｸM-PRO" w:eastAsia="HG丸ｺﾞｼｯｸM-PRO" w:hAnsi="ＭＳ 明朝" w:hint="eastAsia"/>
          <w:color w:val="auto"/>
        </w:rPr>
        <w:t>６</w:t>
      </w:r>
      <w:r w:rsidR="000B39A6" w:rsidRPr="008C535A">
        <w:rPr>
          <w:rFonts w:ascii="HG丸ｺﾞｼｯｸM-PRO" w:eastAsia="HG丸ｺﾞｼｯｸM-PRO" w:hAnsi="ＭＳ 明朝" w:hint="eastAsia"/>
          <w:color w:val="auto"/>
        </w:rPr>
        <w:t>．そ</w:t>
      </w:r>
      <w:r w:rsidR="00295C03" w:rsidRPr="008C535A">
        <w:rPr>
          <w:rFonts w:ascii="HG丸ｺﾞｼｯｸM-PRO" w:eastAsia="HG丸ｺﾞｼｯｸM-PRO" w:hAnsi="ＭＳ 明朝" w:hint="eastAsia"/>
          <w:color w:val="auto"/>
        </w:rPr>
        <w:t xml:space="preserve">の他（　　　</w:t>
      </w:r>
      <w:r w:rsidR="00744F77" w:rsidRPr="008C535A">
        <w:rPr>
          <w:rFonts w:ascii="HG丸ｺﾞｼｯｸM-PRO" w:eastAsia="HG丸ｺﾞｼｯｸM-PRO" w:hAnsi="ＭＳ 明朝" w:hint="eastAsia"/>
          <w:color w:val="auto"/>
        </w:rPr>
        <w:t xml:space="preserve">　　　　　　　　　　</w:t>
      </w:r>
      <w:r w:rsidR="000B39A6" w:rsidRPr="008C535A">
        <w:rPr>
          <w:rFonts w:ascii="HG丸ｺﾞｼｯｸM-PRO" w:eastAsia="HG丸ｺﾞｼｯｸM-PRO" w:hAnsi="ＭＳ 明朝" w:hint="eastAsia"/>
          <w:color w:val="auto"/>
        </w:rPr>
        <w:t>）</w:t>
      </w:r>
    </w:p>
    <w:p w:rsidR="000B39A6" w:rsidRPr="008C535A" w:rsidRDefault="000B39A6" w:rsidP="007616A8">
      <w:pPr>
        <w:rPr>
          <w:rFonts w:ascii="HG丸ｺﾞｼｯｸM-PRO" w:eastAsia="HG丸ｺﾞｼｯｸM-PRO" w:hAnsi="ＭＳ 明朝" w:hint="eastAsia"/>
          <w:color w:val="auto"/>
        </w:rPr>
      </w:pPr>
    </w:p>
    <w:p w:rsidR="001C4CA1" w:rsidRPr="008C535A" w:rsidRDefault="001C4CA1" w:rsidP="001C4CA1">
      <w:pPr>
        <w:ind w:left="709" w:hangingChars="336" w:hanging="709"/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>問４．今回</w:t>
      </w:r>
      <w:r w:rsidR="00526E80" w:rsidRPr="008C535A">
        <w:rPr>
          <w:rFonts w:ascii="HG丸ｺﾞｼｯｸM-PRO" w:eastAsia="HG丸ｺﾞｼｯｸM-PRO" w:hAnsi="ＭＳ 明朝" w:hint="eastAsia"/>
          <w:color w:val="auto"/>
        </w:rPr>
        <w:t>育住近接（近居）</w:t>
      </w:r>
      <w:r w:rsidRPr="008C535A">
        <w:rPr>
          <w:rFonts w:ascii="HG丸ｺﾞｼｯｸM-PRO" w:eastAsia="HG丸ｺﾞｼｯｸM-PRO" w:hAnsi="ＭＳ 明朝" w:hint="eastAsia"/>
          <w:color w:val="auto"/>
        </w:rPr>
        <w:t>された場合、同居を選択しなかった理由は何ですか？（最も当てはまるものに○印をして下さい。）</w:t>
      </w:r>
    </w:p>
    <w:p w:rsidR="00122C3B" w:rsidRPr="008C535A" w:rsidRDefault="001C4CA1" w:rsidP="00122C3B">
      <w:pPr>
        <w:ind w:left="709" w:hangingChars="336" w:hanging="709"/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 xml:space="preserve">　　　１．住宅が狭いため　　２．新婚</w:t>
      </w:r>
      <w:r w:rsidR="000E1460" w:rsidRPr="008C535A">
        <w:rPr>
          <w:rFonts w:ascii="HG丸ｺﾞｼｯｸM-PRO" w:eastAsia="HG丸ｺﾞｼｯｸM-PRO" w:hAnsi="ＭＳ 明朝" w:hint="eastAsia"/>
          <w:color w:val="auto"/>
        </w:rPr>
        <w:t xml:space="preserve">であるため　</w:t>
      </w:r>
      <w:r w:rsidRPr="008C535A">
        <w:rPr>
          <w:rFonts w:ascii="HG丸ｺﾞｼｯｸM-PRO" w:eastAsia="HG丸ｺﾞｼｯｸM-PRO" w:hAnsi="ＭＳ 明朝" w:hint="eastAsia"/>
          <w:color w:val="auto"/>
        </w:rPr>
        <w:t xml:space="preserve">　</w:t>
      </w:r>
      <w:r w:rsidR="0076325B" w:rsidRPr="008C535A">
        <w:rPr>
          <w:rFonts w:ascii="HG丸ｺﾞｼｯｸM-PRO" w:eastAsia="HG丸ｺﾞｼｯｸM-PRO" w:hAnsi="ＭＳ 明朝" w:hint="eastAsia"/>
          <w:color w:val="auto"/>
        </w:rPr>
        <w:t>３．</w:t>
      </w:r>
      <w:r w:rsidR="0074444B" w:rsidRPr="008C535A">
        <w:rPr>
          <w:rFonts w:ascii="HG丸ｺﾞｼｯｸM-PRO" w:eastAsia="HG丸ｺﾞｼｯｸM-PRO" w:hAnsi="ＭＳ 明朝" w:hint="eastAsia"/>
          <w:color w:val="auto"/>
        </w:rPr>
        <w:t>気をつかうため</w:t>
      </w:r>
    </w:p>
    <w:p w:rsidR="001C4CA1" w:rsidRPr="008C535A" w:rsidRDefault="00122C3B" w:rsidP="00AA236D">
      <w:pPr>
        <w:ind w:leftChars="100" w:left="709" w:hangingChars="236" w:hanging="498"/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 xml:space="preserve">　　４．家事・介護等</w:t>
      </w:r>
      <w:r w:rsidR="00E33FFB" w:rsidRPr="008C535A">
        <w:rPr>
          <w:rFonts w:ascii="HG丸ｺﾞｼｯｸM-PRO" w:eastAsia="HG丸ｺﾞｼｯｸM-PRO" w:hAnsi="ＭＳ 明朝" w:hint="eastAsia"/>
          <w:color w:val="auto"/>
        </w:rPr>
        <w:t>の</w:t>
      </w:r>
      <w:r w:rsidRPr="008C535A">
        <w:rPr>
          <w:rFonts w:ascii="HG丸ｺﾞｼｯｸM-PRO" w:eastAsia="HG丸ｺﾞｼｯｸM-PRO" w:hAnsi="ＭＳ 明朝" w:hint="eastAsia"/>
          <w:color w:val="auto"/>
        </w:rPr>
        <w:t>負担</w:t>
      </w:r>
      <w:r w:rsidR="00E33FFB" w:rsidRPr="008C535A">
        <w:rPr>
          <w:rFonts w:ascii="HG丸ｺﾞｼｯｸM-PRO" w:eastAsia="HG丸ｺﾞｼｯｸM-PRO" w:hAnsi="ＭＳ 明朝" w:hint="eastAsia"/>
          <w:color w:val="auto"/>
        </w:rPr>
        <w:t>がかかる</w:t>
      </w:r>
      <w:r w:rsidR="00E84FE3" w:rsidRPr="008C535A">
        <w:rPr>
          <w:rFonts w:ascii="HG丸ｺﾞｼｯｸM-PRO" w:eastAsia="HG丸ｺﾞｼｯｸM-PRO" w:hAnsi="ＭＳ 明朝" w:hint="eastAsia"/>
          <w:color w:val="auto"/>
        </w:rPr>
        <w:t>（偏る）</w:t>
      </w:r>
      <w:r w:rsidR="00E33FFB" w:rsidRPr="008C535A">
        <w:rPr>
          <w:rFonts w:ascii="HG丸ｺﾞｼｯｸM-PRO" w:eastAsia="HG丸ｺﾞｼｯｸM-PRO" w:hAnsi="ＭＳ 明朝" w:hint="eastAsia"/>
          <w:color w:val="auto"/>
        </w:rPr>
        <w:t>ため</w:t>
      </w:r>
      <w:r w:rsidR="0013307C" w:rsidRPr="008C535A">
        <w:rPr>
          <w:rFonts w:ascii="HG丸ｺﾞｼｯｸM-PRO" w:eastAsia="HG丸ｺﾞｼｯｸM-PRO" w:hAnsi="ＭＳ 明朝" w:hint="eastAsia"/>
          <w:color w:val="auto"/>
        </w:rPr>
        <w:t xml:space="preserve">　　</w:t>
      </w:r>
      <w:r w:rsidR="00AA236D" w:rsidRPr="008C535A">
        <w:rPr>
          <w:rFonts w:ascii="HG丸ｺﾞｼｯｸM-PRO" w:eastAsia="HG丸ｺﾞｼｯｸM-PRO" w:hAnsi="ＭＳ 明朝" w:hint="eastAsia"/>
          <w:color w:val="auto"/>
        </w:rPr>
        <w:t xml:space="preserve">５．その他（　　　　　　　　　　　　　　　</w:t>
      </w:r>
      <w:r w:rsidR="001C4CA1" w:rsidRPr="008C535A">
        <w:rPr>
          <w:rFonts w:ascii="HG丸ｺﾞｼｯｸM-PRO" w:eastAsia="HG丸ｺﾞｼｯｸM-PRO" w:hAnsi="ＭＳ 明朝" w:hint="eastAsia"/>
          <w:color w:val="auto"/>
        </w:rPr>
        <w:t xml:space="preserve">　）</w:t>
      </w:r>
    </w:p>
    <w:p w:rsidR="005F10F7" w:rsidRPr="008C535A" w:rsidRDefault="00E66DE3" w:rsidP="0011534C">
      <w:pPr>
        <w:jc w:val="center"/>
        <w:rPr>
          <w:rFonts w:ascii="HG丸ｺﾞｼｯｸM-PRO" w:eastAsia="HG丸ｺﾞｼｯｸM-PRO" w:hAnsi="ＭＳ 明朝" w:hint="eastAsia"/>
          <w:color w:val="auto"/>
          <w:sz w:val="28"/>
        </w:rPr>
      </w:pPr>
      <w:r w:rsidRPr="008C535A">
        <w:rPr>
          <w:rFonts w:ascii="ＭＳ 明朝" w:hAnsi="ＭＳ 明朝" w:hint="eastAsia"/>
          <w:color w:val="auto"/>
          <w:sz w:val="28"/>
        </w:rPr>
        <w:t>【</w:t>
      </w:r>
      <w:r w:rsidR="00687C6C" w:rsidRPr="008C535A">
        <w:rPr>
          <w:rFonts w:ascii="HG丸ｺﾞｼｯｸM-PRO" w:eastAsia="HG丸ｺﾞｼｯｸM-PRO" w:hAnsi="ＭＳ 明朝" w:hint="eastAsia"/>
          <w:color w:val="auto"/>
          <w:sz w:val="28"/>
        </w:rPr>
        <w:t>問５</w:t>
      </w:r>
      <w:r w:rsidR="00DC3039" w:rsidRPr="008C535A">
        <w:rPr>
          <w:rFonts w:ascii="HG丸ｺﾞｼｯｸM-PRO" w:eastAsia="HG丸ｺﾞｼｯｸM-PRO" w:hAnsi="ＭＳ 明朝" w:hint="eastAsia"/>
          <w:color w:val="auto"/>
          <w:sz w:val="28"/>
        </w:rPr>
        <w:t>から</w:t>
      </w:r>
      <w:r w:rsidR="00687C6C" w:rsidRPr="008C535A">
        <w:rPr>
          <w:rFonts w:ascii="HG丸ｺﾞｼｯｸM-PRO" w:eastAsia="HG丸ｺﾞｼｯｸM-PRO" w:hAnsi="ＭＳ 明朝" w:hint="eastAsia"/>
          <w:color w:val="auto"/>
          <w:sz w:val="28"/>
        </w:rPr>
        <w:t>問７</w:t>
      </w:r>
      <w:r w:rsidR="00CB0C9E" w:rsidRPr="008C535A">
        <w:rPr>
          <w:rFonts w:ascii="HG丸ｺﾞｼｯｸM-PRO" w:eastAsia="HG丸ｺﾞｼｯｸM-PRO" w:hAnsi="ＭＳ 明朝" w:hint="eastAsia"/>
          <w:color w:val="auto"/>
          <w:sz w:val="28"/>
        </w:rPr>
        <w:t>は</w:t>
      </w:r>
      <w:r w:rsidR="005F10F7" w:rsidRPr="008C535A">
        <w:rPr>
          <w:rFonts w:ascii="HG丸ｺﾞｼｯｸM-PRO" w:eastAsia="HG丸ｺﾞｼｯｸM-PRO" w:hAnsi="ＭＳ 明朝" w:hint="eastAsia"/>
          <w:color w:val="auto"/>
          <w:sz w:val="28"/>
        </w:rPr>
        <w:t>子育て世帯にお尋ねします</w:t>
      </w:r>
      <w:r w:rsidRPr="008C535A">
        <w:rPr>
          <w:rFonts w:ascii="HG丸ｺﾞｼｯｸM-PRO" w:eastAsia="HG丸ｺﾞｼｯｸM-PRO" w:hAnsi="ＭＳ 明朝" w:hint="eastAsia"/>
          <w:color w:val="auto"/>
          <w:sz w:val="28"/>
        </w:rPr>
        <w:t>】</w:t>
      </w:r>
    </w:p>
    <w:p w:rsidR="0005245A" w:rsidRPr="008C535A" w:rsidRDefault="0008044D" w:rsidP="00F87CB8">
      <w:pPr>
        <w:ind w:left="566" w:hangingChars="268" w:hanging="566"/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>問</w:t>
      </w:r>
      <w:r w:rsidR="00B05D4F" w:rsidRPr="008C535A">
        <w:rPr>
          <w:rFonts w:ascii="HG丸ｺﾞｼｯｸM-PRO" w:eastAsia="HG丸ｺﾞｼｯｸM-PRO" w:hAnsi="ＭＳ 明朝" w:hint="eastAsia"/>
          <w:color w:val="auto"/>
        </w:rPr>
        <w:t>５</w:t>
      </w:r>
      <w:r w:rsidR="00F359E6" w:rsidRPr="008C535A">
        <w:rPr>
          <w:rFonts w:ascii="HG丸ｺﾞｼｯｸM-PRO" w:eastAsia="HG丸ｺﾞｼｯｸM-PRO" w:hAnsi="ＭＳ 明朝" w:hint="eastAsia"/>
          <w:color w:val="auto"/>
        </w:rPr>
        <w:t>．</w:t>
      </w:r>
      <w:r w:rsidR="000118DE" w:rsidRPr="008C535A">
        <w:rPr>
          <w:rFonts w:ascii="HG丸ｺﾞｼｯｸM-PRO" w:eastAsia="HG丸ｺﾞｼｯｸM-PRO" w:hAnsi="ＭＳ 明朝" w:hint="eastAsia"/>
          <w:color w:val="auto"/>
        </w:rPr>
        <w:t>職住近接又は育住近接（３世代同居・近居を含む）</w:t>
      </w:r>
      <w:r w:rsidR="0054383C" w:rsidRPr="008C535A">
        <w:rPr>
          <w:rFonts w:ascii="HG丸ｺﾞｼｯｸM-PRO" w:eastAsia="HG丸ｺﾞｼｯｸM-PRO" w:hAnsi="ＭＳ 明朝" w:hint="eastAsia"/>
          <w:color w:val="auto"/>
        </w:rPr>
        <w:t>を</w:t>
      </w:r>
      <w:r w:rsidR="0005245A" w:rsidRPr="008C535A">
        <w:rPr>
          <w:rFonts w:ascii="HG丸ｺﾞｼｯｸM-PRO" w:eastAsia="HG丸ｺﾞｼｯｸM-PRO" w:hAnsi="ＭＳ 明朝" w:hint="eastAsia"/>
          <w:color w:val="auto"/>
        </w:rPr>
        <w:t>し</w:t>
      </w:r>
      <w:r w:rsidR="00F87CB8" w:rsidRPr="008C535A">
        <w:rPr>
          <w:rFonts w:ascii="HG丸ｺﾞｼｯｸM-PRO" w:eastAsia="HG丸ｺﾞｼｯｸM-PRO" w:hAnsi="ＭＳ 明朝" w:hint="eastAsia"/>
          <w:color w:val="auto"/>
        </w:rPr>
        <w:t>て</w:t>
      </w:r>
      <w:r w:rsidR="005F10F7" w:rsidRPr="008C535A">
        <w:rPr>
          <w:rFonts w:ascii="HG丸ｺﾞｼｯｸM-PRO" w:eastAsia="HG丸ｺﾞｼｯｸM-PRO" w:hAnsi="ＭＳ 明朝" w:hint="eastAsia"/>
          <w:color w:val="auto"/>
        </w:rPr>
        <w:t>、</w:t>
      </w:r>
      <w:r w:rsidR="00A75157" w:rsidRPr="008C535A">
        <w:rPr>
          <w:rFonts w:ascii="HG丸ｺﾞｼｯｸM-PRO" w:eastAsia="HG丸ｺﾞｼｯｸM-PRO" w:hAnsi="ＭＳ 明朝" w:hint="eastAsia"/>
          <w:color w:val="auto"/>
        </w:rPr>
        <w:t>生活環境</w:t>
      </w:r>
      <w:r w:rsidR="00F87CB8" w:rsidRPr="008C535A">
        <w:rPr>
          <w:rFonts w:ascii="HG丸ｺﾞｼｯｸM-PRO" w:eastAsia="HG丸ｺﾞｼｯｸM-PRO" w:hAnsi="ＭＳ 明朝" w:hint="eastAsia"/>
          <w:color w:val="auto"/>
        </w:rPr>
        <w:t>が</w:t>
      </w:r>
      <w:r w:rsidR="0005245A" w:rsidRPr="008C535A">
        <w:rPr>
          <w:rFonts w:ascii="HG丸ｺﾞｼｯｸM-PRO" w:eastAsia="HG丸ｺﾞｼｯｸM-PRO" w:hAnsi="ＭＳ 明朝" w:hint="eastAsia"/>
          <w:color w:val="auto"/>
        </w:rPr>
        <w:t>どう</w:t>
      </w:r>
      <w:r w:rsidR="005F10F7" w:rsidRPr="008C535A">
        <w:rPr>
          <w:rFonts w:ascii="HG丸ｺﾞｼｯｸM-PRO" w:eastAsia="HG丸ｺﾞｼｯｸM-PRO" w:hAnsi="ＭＳ 明朝" w:hint="eastAsia"/>
          <w:color w:val="auto"/>
        </w:rPr>
        <w:t>変わりましたか</w:t>
      </w:r>
      <w:r w:rsidR="00F87CB8" w:rsidRPr="008C535A">
        <w:rPr>
          <w:rFonts w:ascii="HG丸ｺﾞｼｯｸM-PRO" w:eastAsia="HG丸ｺﾞｼｯｸM-PRO" w:hAnsi="ＭＳ 明朝" w:hint="eastAsia"/>
          <w:color w:val="auto"/>
        </w:rPr>
        <w:t>？（</w:t>
      </w:r>
      <w:r w:rsidR="0005245A" w:rsidRPr="008C535A">
        <w:rPr>
          <w:rFonts w:ascii="HG丸ｺﾞｼｯｸM-PRO" w:eastAsia="HG丸ｺﾞｼｯｸM-PRO" w:hAnsi="ＭＳ 明朝" w:hint="eastAsia"/>
          <w:color w:val="auto"/>
        </w:rPr>
        <w:t>当てはまるもの</w:t>
      </w:r>
      <w:r w:rsidR="00F87CB8" w:rsidRPr="008C535A">
        <w:rPr>
          <w:rFonts w:ascii="HG丸ｺﾞｼｯｸM-PRO" w:eastAsia="HG丸ｺﾞｼｯｸM-PRO" w:hAnsi="ＭＳ 明朝" w:hint="eastAsia"/>
          <w:color w:val="auto"/>
        </w:rPr>
        <w:t>全てに○印を付けて</w:t>
      </w:r>
      <w:r w:rsidR="0005245A" w:rsidRPr="008C535A">
        <w:rPr>
          <w:rFonts w:ascii="HG丸ｺﾞｼｯｸM-PRO" w:eastAsia="HG丸ｺﾞｼｯｸM-PRO" w:hAnsi="ＭＳ 明朝" w:hint="eastAsia"/>
          <w:color w:val="auto"/>
        </w:rPr>
        <w:t>下さい。）</w:t>
      </w:r>
    </w:p>
    <w:p w:rsidR="0005245A" w:rsidRPr="008C535A" w:rsidRDefault="005F10F7" w:rsidP="007616A8">
      <w:pPr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 xml:space="preserve">　　１．経済的負担が軽減した</w:t>
      </w:r>
      <w:r w:rsidR="0005245A" w:rsidRPr="008C535A">
        <w:rPr>
          <w:rFonts w:ascii="HG丸ｺﾞｼｯｸM-PRO" w:eastAsia="HG丸ｺﾞｼｯｸM-PRO" w:hAnsi="ＭＳ 明朝" w:hint="eastAsia"/>
          <w:color w:val="auto"/>
        </w:rPr>
        <w:t xml:space="preserve">　　２．子ども</w:t>
      </w:r>
      <w:r w:rsidR="00797CD8" w:rsidRPr="008C535A">
        <w:rPr>
          <w:rFonts w:ascii="HG丸ｺﾞｼｯｸM-PRO" w:eastAsia="HG丸ｺﾞｼｯｸM-PRO" w:hAnsi="ＭＳ 明朝" w:hint="eastAsia"/>
          <w:color w:val="auto"/>
        </w:rPr>
        <w:t>を預かって</w:t>
      </w:r>
      <w:r w:rsidR="0005245A" w:rsidRPr="008C535A">
        <w:rPr>
          <w:rFonts w:ascii="HG丸ｺﾞｼｯｸM-PRO" w:eastAsia="HG丸ｺﾞｼｯｸM-PRO" w:hAnsi="ＭＳ 明朝" w:hint="eastAsia"/>
          <w:color w:val="auto"/>
        </w:rPr>
        <w:t>もらえるため安心</w:t>
      </w:r>
    </w:p>
    <w:p w:rsidR="0005245A" w:rsidRPr="008C535A" w:rsidRDefault="0005245A" w:rsidP="0005245A">
      <w:pPr>
        <w:ind w:firstLineChars="200" w:firstLine="422"/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>３．新たに仕事に就</w:t>
      </w:r>
      <w:r w:rsidR="00F87CB8" w:rsidRPr="008C535A">
        <w:rPr>
          <w:rFonts w:ascii="HG丸ｺﾞｼｯｸM-PRO" w:eastAsia="HG丸ｺﾞｼｯｸM-PRO" w:hAnsi="ＭＳ 明朝" w:hint="eastAsia"/>
          <w:color w:val="auto"/>
        </w:rPr>
        <w:t>いた</w:t>
      </w:r>
      <w:r w:rsidRPr="008C535A">
        <w:rPr>
          <w:rFonts w:ascii="HG丸ｺﾞｼｯｸM-PRO" w:eastAsia="HG丸ｺﾞｼｯｸM-PRO" w:hAnsi="ＭＳ 明朝" w:hint="eastAsia"/>
          <w:color w:val="auto"/>
        </w:rPr>
        <w:t>（就きたいと思う</w:t>
      </w:r>
      <w:r w:rsidR="005F10F7" w:rsidRPr="008C535A">
        <w:rPr>
          <w:rFonts w:ascii="HG丸ｺﾞｼｯｸM-PRO" w:eastAsia="HG丸ｺﾞｼｯｸM-PRO" w:hAnsi="ＭＳ 明朝" w:hint="eastAsia"/>
          <w:color w:val="auto"/>
        </w:rPr>
        <w:t>）</w:t>
      </w:r>
      <w:r w:rsidRPr="008C535A">
        <w:rPr>
          <w:rFonts w:ascii="HG丸ｺﾞｼｯｸM-PRO" w:eastAsia="HG丸ｺﾞｼｯｸM-PRO" w:hAnsi="ＭＳ 明朝" w:hint="eastAsia"/>
          <w:color w:val="auto"/>
        </w:rPr>
        <w:t xml:space="preserve">　　４．</w:t>
      </w:r>
      <w:r w:rsidR="00E627B5" w:rsidRPr="008C535A">
        <w:rPr>
          <w:rFonts w:ascii="HG丸ｺﾞｼｯｸM-PRO" w:eastAsia="HG丸ｺﾞｼｯｸM-PRO" w:hAnsi="ＭＳ 明朝" w:hint="eastAsia"/>
          <w:color w:val="auto"/>
        </w:rPr>
        <w:t xml:space="preserve">新たな妊娠・出産したいと思う </w:t>
      </w:r>
    </w:p>
    <w:p w:rsidR="0005245A" w:rsidRPr="008C535A" w:rsidRDefault="00F87CB8" w:rsidP="00F87CB8">
      <w:pPr>
        <w:ind w:firstLineChars="200" w:firstLine="422"/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>５．親等が高齢等であ</w:t>
      </w:r>
      <w:r w:rsidR="003A73B5" w:rsidRPr="008C535A">
        <w:rPr>
          <w:rFonts w:ascii="HG丸ｺﾞｼｯｸM-PRO" w:eastAsia="HG丸ｺﾞｼｯｸM-PRO" w:hAnsi="ＭＳ 明朝" w:hint="eastAsia"/>
          <w:color w:val="auto"/>
        </w:rPr>
        <w:t>るた</w:t>
      </w:r>
      <w:r w:rsidRPr="008C535A">
        <w:rPr>
          <w:rFonts w:ascii="HG丸ｺﾞｼｯｸM-PRO" w:eastAsia="HG丸ｺﾞｼｯｸM-PRO" w:hAnsi="ＭＳ 明朝" w:hint="eastAsia"/>
          <w:color w:val="auto"/>
        </w:rPr>
        <w:t>め同居又は近居したことにより安心した</w:t>
      </w:r>
    </w:p>
    <w:p w:rsidR="00F84A99" w:rsidRPr="008C535A" w:rsidRDefault="00AA236D" w:rsidP="00F87CB8">
      <w:pPr>
        <w:ind w:firstLineChars="200" w:firstLine="422"/>
        <w:rPr>
          <w:rFonts w:ascii="HG丸ｺﾞｼｯｸM-PRO" w:eastAsia="HG丸ｺﾞｼｯｸM-PRO" w:hAnsi="ＭＳ 明朝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 xml:space="preserve">６．子どもの教育に良い　　</w:t>
      </w:r>
      <w:r w:rsidR="00F84A99" w:rsidRPr="008C535A">
        <w:rPr>
          <w:rFonts w:ascii="HG丸ｺﾞｼｯｸM-PRO" w:eastAsia="HG丸ｺﾞｼｯｸM-PRO" w:hAnsi="ＭＳ 明朝" w:hint="eastAsia"/>
          <w:color w:val="auto"/>
        </w:rPr>
        <w:t>７．通勤・通学時間が短くなり家族と過ごす時間が増えた</w:t>
      </w:r>
    </w:p>
    <w:p w:rsidR="00F84A99" w:rsidRPr="008C535A" w:rsidRDefault="00F84A99" w:rsidP="00F87CB8">
      <w:pPr>
        <w:ind w:firstLineChars="200" w:firstLine="422"/>
        <w:rPr>
          <w:rFonts w:ascii="HG丸ｺﾞｼｯｸM-PRO" w:eastAsia="HG丸ｺﾞｼｯｸM-PRO" w:hAnsi="ＭＳ 明朝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>８．仕事と家庭の両立がしやすくなり生活にゆとりができた</w:t>
      </w:r>
    </w:p>
    <w:p w:rsidR="00F87CB8" w:rsidRPr="008C535A" w:rsidRDefault="00F84A99" w:rsidP="00F87CB8">
      <w:pPr>
        <w:ind w:firstLineChars="200" w:firstLine="422"/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>９</w:t>
      </w:r>
      <w:r w:rsidR="00F87CB8" w:rsidRPr="008C535A">
        <w:rPr>
          <w:rFonts w:ascii="HG丸ｺﾞｼｯｸM-PRO" w:eastAsia="HG丸ｺﾞｼｯｸM-PRO" w:hAnsi="ＭＳ 明朝" w:hint="eastAsia"/>
          <w:color w:val="auto"/>
        </w:rPr>
        <w:t>．その他（　　　　　　　　　　　　　）</w:t>
      </w:r>
    </w:p>
    <w:p w:rsidR="00F84A99" w:rsidRPr="008C535A" w:rsidRDefault="00C658AD" w:rsidP="00796E61">
      <w:pPr>
        <w:ind w:left="844" w:hangingChars="400" w:hanging="844"/>
        <w:jc w:val="left"/>
        <w:rPr>
          <w:rFonts w:ascii="HG丸ｺﾞｼｯｸM-PRO" w:eastAsia="HG丸ｺﾞｼｯｸM-PRO"/>
          <w:color w:val="auto"/>
        </w:rPr>
      </w:pPr>
      <w:r w:rsidRPr="008C535A">
        <w:rPr>
          <w:rFonts w:ascii="HG丸ｺﾞｼｯｸM-PRO" w:eastAsia="HG丸ｺﾞｼｯｸM-PRO" w:hAnsi="ＭＳ 明朝" w:hint="eastAsia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106045</wp:posOffset>
                </wp:positionV>
                <wp:extent cx="1917700" cy="3587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890" w:rsidRPr="005E4F26" w:rsidRDefault="007C2890" w:rsidP="007C289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2150E">
                              <w:rPr>
                                <w:rFonts w:ascii="HG丸ｺﾞｼｯｸM-PRO" w:eastAsia="HG丸ｺﾞｼｯｸM-PRO" w:hAnsi="ＭＳ 明朝" w:hint="eastAsia"/>
                                <w:color w:val="auto"/>
                              </w:rPr>
                              <w:t>次のページがあります→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8pt;margin-top:8.35pt;width:151pt;height:28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" filled="f" stroked="f">
                <v:textbox>
                  <w:txbxContent>
                    <w:p w:rsidR="007C2890" w:rsidRPr="005E4F26" w:rsidRDefault="007C2890" w:rsidP="007C289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2150E">
                        <w:rPr>
                          <w:rFonts w:ascii="HG丸ｺﾞｼｯｸM-PRO" w:eastAsia="HG丸ｺﾞｼｯｸM-PRO" w:hAnsi="ＭＳ 明朝" w:hint="eastAsia"/>
                          <w:color w:val="auto"/>
                        </w:rPr>
                        <w:t>次のページがあります→</w:t>
                      </w:r>
                    </w:p>
                  </w:txbxContent>
                </v:textbox>
              </v:shape>
            </w:pict>
          </mc:Fallback>
        </mc:AlternateContent>
      </w:r>
    </w:p>
    <w:p w:rsidR="00F87CB8" w:rsidRPr="008C535A" w:rsidRDefault="00B05D4F" w:rsidP="00796E61">
      <w:pPr>
        <w:ind w:left="844" w:hangingChars="400" w:hanging="844"/>
        <w:jc w:val="left"/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lastRenderedPageBreak/>
        <w:t>問６</w:t>
      </w:r>
      <w:r w:rsidR="00F87CB8" w:rsidRPr="008C535A">
        <w:rPr>
          <w:rFonts w:ascii="HG丸ｺﾞｼｯｸM-PRO" w:eastAsia="HG丸ｺﾞｼｯｸM-PRO" w:hAnsi="ＭＳ 明朝" w:hint="eastAsia"/>
          <w:color w:val="auto"/>
        </w:rPr>
        <w:t>．子育てのために</w:t>
      </w:r>
      <w:r w:rsidR="00DF2301" w:rsidRPr="008C535A">
        <w:rPr>
          <w:rFonts w:ascii="HG丸ｺﾞｼｯｸM-PRO" w:eastAsia="HG丸ｺﾞｼｯｸM-PRO" w:hAnsi="ＭＳ 明朝" w:hint="eastAsia"/>
          <w:color w:val="auto"/>
        </w:rPr>
        <w:t>住宅及び居住環境に関して</w:t>
      </w:r>
      <w:r w:rsidR="00F87CB8" w:rsidRPr="008C535A">
        <w:rPr>
          <w:rFonts w:ascii="HG丸ｺﾞｼｯｸM-PRO" w:eastAsia="HG丸ｺﾞｼｯｸM-PRO" w:hAnsi="ＭＳ 明朝" w:hint="eastAsia"/>
          <w:color w:val="auto"/>
        </w:rPr>
        <w:t>重要だと思うことは何ですか？（</w:t>
      </w:r>
      <w:r w:rsidR="00A75157" w:rsidRPr="008C535A">
        <w:rPr>
          <w:rFonts w:ascii="HG丸ｺﾞｼｯｸM-PRO" w:eastAsia="HG丸ｺﾞｼｯｸM-PRO" w:hAnsi="ＭＳ 明朝" w:hint="eastAsia"/>
          <w:color w:val="auto"/>
        </w:rPr>
        <w:t>当てはまるもの全てに○印を付けて下さい。</w:t>
      </w:r>
      <w:r w:rsidR="00F87CB8" w:rsidRPr="008C535A">
        <w:rPr>
          <w:rFonts w:ascii="HG丸ｺﾞｼｯｸM-PRO" w:eastAsia="HG丸ｺﾞｼｯｸM-PRO" w:hAnsi="ＭＳ 明朝" w:hint="eastAsia"/>
          <w:color w:val="auto"/>
        </w:rPr>
        <w:t>）</w:t>
      </w:r>
    </w:p>
    <w:p w:rsidR="00F87CB8" w:rsidRPr="008C535A" w:rsidRDefault="00F87CB8" w:rsidP="00F87CB8">
      <w:pPr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 xml:space="preserve">　　　１．住宅の広さ　　２．家族の集いや交流を促す間取り　　３．住宅と住宅まわりの防犯性</w:t>
      </w:r>
    </w:p>
    <w:p w:rsidR="00F87CB8" w:rsidRPr="008C535A" w:rsidRDefault="00F87CB8" w:rsidP="00F87CB8">
      <w:pPr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 xml:space="preserve">　　　４．幼稚園、小学校などの利便　　５．託児所、保育所などの利便　　６．子どもの遊び場など</w:t>
      </w:r>
    </w:p>
    <w:p w:rsidR="00F87CB8" w:rsidRPr="008C535A" w:rsidRDefault="00F87CB8" w:rsidP="00F87CB8">
      <w:pPr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 xml:space="preserve">　　　７．まわりの道路の歩行時の安全性　　８．住宅の安全性、遮音性など　　９．子ども部屋の確保</w:t>
      </w:r>
    </w:p>
    <w:p w:rsidR="00F87CB8" w:rsidRPr="008C535A" w:rsidRDefault="00F87CB8" w:rsidP="00F87CB8">
      <w:pPr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 xml:space="preserve">　　　１０．小児科など医療機関の利便　　１１．緑、水辺などの自然環境　　１２．親や親戚との距離</w:t>
      </w:r>
    </w:p>
    <w:p w:rsidR="00F87CB8" w:rsidRPr="008C535A" w:rsidRDefault="00F87CB8" w:rsidP="00F87CB8">
      <w:pPr>
        <w:ind w:firstLineChars="100" w:firstLine="211"/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 xml:space="preserve">　　１３．近隣やコミュニティとの関わり　　１４．子育て支援サービス　　１５．塾や習い事の充実</w:t>
      </w:r>
    </w:p>
    <w:p w:rsidR="00F87CB8" w:rsidRPr="008C535A" w:rsidRDefault="00F87CB8" w:rsidP="006D2641">
      <w:pPr>
        <w:ind w:firstLineChars="100" w:firstLine="211"/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 xml:space="preserve">　　</w:t>
      </w:r>
      <w:r w:rsidR="006D2641" w:rsidRPr="008C535A">
        <w:rPr>
          <w:rFonts w:ascii="HG丸ｺﾞｼｯｸM-PRO" w:eastAsia="HG丸ｺﾞｼｯｸM-PRO" w:hAnsi="ＭＳ 明朝" w:hint="eastAsia"/>
          <w:color w:val="auto"/>
        </w:rPr>
        <w:t xml:space="preserve">１６．職場への近さ　　</w:t>
      </w:r>
      <w:r w:rsidRPr="008C535A">
        <w:rPr>
          <w:rFonts w:ascii="HG丸ｺﾞｼｯｸM-PRO" w:eastAsia="HG丸ｺﾞｼｯｸM-PRO" w:hAnsi="ＭＳ 明朝" w:hint="eastAsia"/>
          <w:color w:val="auto"/>
        </w:rPr>
        <w:t>１</w:t>
      </w:r>
      <w:r w:rsidR="00082A25" w:rsidRPr="008C535A">
        <w:rPr>
          <w:rFonts w:ascii="HG丸ｺﾞｼｯｸM-PRO" w:eastAsia="HG丸ｺﾞｼｯｸM-PRO" w:hAnsi="ＭＳ 明朝" w:hint="eastAsia"/>
          <w:color w:val="auto"/>
        </w:rPr>
        <w:t>７</w:t>
      </w:r>
      <w:r w:rsidRPr="008C535A">
        <w:rPr>
          <w:rFonts w:ascii="HG丸ｺﾞｼｯｸM-PRO" w:eastAsia="HG丸ｺﾞｼｯｸM-PRO" w:hAnsi="ＭＳ 明朝" w:hint="eastAsia"/>
          <w:color w:val="auto"/>
        </w:rPr>
        <w:t>．その他（</w:t>
      </w:r>
      <w:r w:rsidR="006D2641" w:rsidRPr="008C535A">
        <w:rPr>
          <w:rFonts w:ascii="HG丸ｺﾞｼｯｸM-PRO" w:eastAsia="HG丸ｺﾞｼｯｸM-PRO" w:hAnsi="ＭＳ 明朝" w:hint="eastAsia"/>
          <w:color w:val="auto"/>
        </w:rPr>
        <w:t xml:space="preserve">　　　　　　　　　</w:t>
      </w:r>
      <w:r w:rsidR="0041548D" w:rsidRPr="008C535A">
        <w:rPr>
          <w:rFonts w:ascii="HG丸ｺﾞｼｯｸM-PRO" w:eastAsia="HG丸ｺﾞｼｯｸM-PRO" w:hAnsi="ＭＳ 明朝" w:hint="eastAsia"/>
          <w:color w:val="auto"/>
        </w:rPr>
        <w:t xml:space="preserve">　　</w:t>
      </w:r>
      <w:r w:rsidRPr="008C535A">
        <w:rPr>
          <w:rFonts w:ascii="HG丸ｺﾞｼｯｸM-PRO" w:eastAsia="HG丸ｺﾞｼｯｸM-PRO" w:hAnsi="ＭＳ 明朝" w:hint="eastAsia"/>
          <w:color w:val="auto"/>
        </w:rPr>
        <w:t xml:space="preserve">　　　　　　　　　　　　　）</w:t>
      </w:r>
    </w:p>
    <w:p w:rsidR="00A75157" w:rsidRPr="008C535A" w:rsidRDefault="00A75157" w:rsidP="007616A8">
      <w:pPr>
        <w:rPr>
          <w:rFonts w:ascii="HG丸ｺﾞｼｯｸM-PRO" w:eastAsia="HG丸ｺﾞｼｯｸM-PRO" w:hAnsi="ＭＳ 明朝" w:hint="eastAsia"/>
          <w:color w:val="auto"/>
        </w:rPr>
      </w:pPr>
    </w:p>
    <w:p w:rsidR="003D4F68" w:rsidRPr="008C535A" w:rsidRDefault="0008044D" w:rsidP="003C56C3">
      <w:pPr>
        <w:ind w:left="566" w:hangingChars="268" w:hanging="566"/>
        <w:rPr>
          <w:rFonts w:ascii="HG丸ｺﾞｼｯｸM-PRO" w:eastAsia="HG丸ｺﾞｼｯｸM-PRO"/>
          <w:color w:val="auto"/>
        </w:rPr>
      </w:pPr>
      <w:r w:rsidRPr="008C535A">
        <w:rPr>
          <w:rFonts w:ascii="HG丸ｺﾞｼｯｸM-PRO" w:eastAsia="HG丸ｺﾞｼｯｸM-PRO" w:hint="eastAsia"/>
          <w:color w:val="auto"/>
        </w:rPr>
        <w:t>問</w:t>
      </w:r>
      <w:r w:rsidR="00B05D4F" w:rsidRPr="008C535A">
        <w:rPr>
          <w:rFonts w:ascii="HG丸ｺﾞｼｯｸM-PRO" w:eastAsia="HG丸ｺﾞｼｯｸM-PRO" w:hint="eastAsia"/>
          <w:color w:val="auto"/>
        </w:rPr>
        <w:t>７</w:t>
      </w:r>
      <w:r w:rsidRPr="008C535A">
        <w:rPr>
          <w:rFonts w:ascii="HG丸ｺﾞｼｯｸM-PRO" w:eastAsia="HG丸ｺﾞｼｯｸM-PRO" w:hint="eastAsia"/>
          <w:color w:val="auto"/>
        </w:rPr>
        <w:t>．</w:t>
      </w:r>
      <w:r w:rsidR="0054383C" w:rsidRPr="008C535A">
        <w:rPr>
          <w:rFonts w:ascii="HG丸ｺﾞｼｯｸM-PRO" w:eastAsia="HG丸ｺﾞｼｯｸM-PRO" w:hAnsi="ＭＳ 明朝" w:hint="eastAsia"/>
          <w:color w:val="auto"/>
        </w:rPr>
        <w:t>職住近接又は育住近接（３世代</w:t>
      </w:r>
      <w:r w:rsidR="0054383C" w:rsidRPr="008C535A">
        <w:rPr>
          <w:rFonts w:ascii="HG丸ｺﾞｼｯｸM-PRO" w:eastAsia="HG丸ｺﾞｼｯｸM-PRO" w:hAnsi="ＭＳ 明朝" w:hint="eastAsia"/>
          <w:color w:val="auto"/>
          <w:u w:val="single"/>
        </w:rPr>
        <w:t>近居</w:t>
      </w:r>
      <w:r w:rsidR="0054383C" w:rsidRPr="008C535A">
        <w:rPr>
          <w:rFonts w:ascii="HG丸ｺﾞｼｯｸM-PRO" w:eastAsia="HG丸ｺﾞｼｯｸM-PRO" w:hAnsi="ＭＳ 明朝" w:hint="eastAsia"/>
          <w:color w:val="auto"/>
        </w:rPr>
        <w:t>を含む）の前後で、</w:t>
      </w:r>
      <w:r w:rsidR="00436902" w:rsidRPr="008C535A">
        <w:rPr>
          <w:rFonts w:ascii="HG丸ｺﾞｼｯｸM-PRO" w:eastAsia="HG丸ｺﾞｼｯｸM-PRO" w:hAnsi="ＭＳ 明朝" w:hint="eastAsia"/>
          <w:color w:val="auto"/>
        </w:rPr>
        <w:t>自宅から主な</w:t>
      </w:r>
      <w:r w:rsidR="0054383C" w:rsidRPr="008C535A">
        <w:rPr>
          <w:rFonts w:ascii="HG丸ｺﾞｼｯｸM-PRO" w:eastAsia="HG丸ｺﾞｼｯｸM-PRO" w:hAnsi="ＭＳ 明朝" w:hint="eastAsia"/>
          <w:color w:val="auto"/>
        </w:rPr>
        <w:t>対象地までの</w:t>
      </w:r>
      <w:r w:rsidRPr="008C535A">
        <w:rPr>
          <w:rFonts w:ascii="HG丸ｺﾞｼｯｸM-PRO" w:eastAsia="HG丸ｺﾞｼｯｸM-PRO" w:hint="eastAsia"/>
          <w:color w:val="auto"/>
        </w:rPr>
        <w:t>移動時間</w:t>
      </w:r>
      <w:r w:rsidR="0025039C" w:rsidRPr="008C535A">
        <w:rPr>
          <w:rFonts w:ascii="HG丸ｺﾞｼｯｸM-PRO" w:eastAsia="HG丸ｺﾞｼｯｸM-PRO" w:hint="eastAsia"/>
          <w:color w:val="auto"/>
        </w:rPr>
        <w:t>はどうなりましたか</w:t>
      </w:r>
      <w:r w:rsidRPr="008C535A">
        <w:rPr>
          <w:rFonts w:ascii="HG丸ｺﾞｼｯｸM-PRO" w:eastAsia="HG丸ｺﾞｼｯｸM-PRO" w:hint="eastAsia"/>
          <w:color w:val="auto"/>
        </w:rPr>
        <w:t>。</w:t>
      </w:r>
      <w:r w:rsidR="003D4F68" w:rsidRPr="008C535A">
        <w:rPr>
          <w:rFonts w:ascii="HG丸ｺﾞｼｯｸM-PRO" w:eastAsia="HG丸ｺﾞｼｯｸM-PRO" w:hint="eastAsia"/>
          <w:color w:val="auto"/>
        </w:rPr>
        <w:t>（主な移動手段の欄にご記入ください）</w:t>
      </w:r>
    </w:p>
    <w:tbl>
      <w:tblPr>
        <w:tblpPr w:leftFromText="142" w:rightFromText="142" w:vertAnchor="text" w:tblpY="1"/>
        <w:tblOverlap w:val="never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2"/>
        <w:gridCol w:w="2127"/>
        <w:gridCol w:w="1134"/>
        <w:gridCol w:w="1182"/>
      </w:tblGrid>
      <w:tr w:rsidR="0054383C" w:rsidRPr="008C535A" w:rsidTr="00461A41">
        <w:trPr>
          <w:trHeight w:val="725"/>
        </w:trPr>
        <w:tc>
          <w:tcPr>
            <w:tcW w:w="5212" w:type="dxa"/>
          </w:tcPr>
          <w:p w:rsidR="0054383C" w:rsidRPr="008C535A" w:rsidRDefault="0054383C" w:rsidP="004E2790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8C535A">
              <w:rPr>
                <w:rFonts w:ascii="HG丸ｺﾞｼｯｸM-PRO" w:eastAsia="HG丸ｺﾞｼｯｸM-PRO" w:hint="eastAsia"/>
                <w:color w:val="auto"/>
              </w:rPr>
              <w:t>主な対象</w:t>
            </w:r>
            <w:r w:rsidR="00436902" w:rsidRPr="008C535A">
              <w:rPr>
                <w:rFonts w:ascii="HG丸ｺﾞｼｯｸM-PRO" w:eastAsia="HG丸ｺﾞｼｯｸM-PRO" w:hint="eastAsia"/>
                <w:color w:val="auto"/>
              </w:rPr>
              <w:t>地</w:t>
            </w:r>
          </w:p>
        </w:tc>
        <w:tc>
          <w:tcPr>
            <w:tcW w:w="2127" w:type="dxa"/>
            <w:shd w:val="clear" w:color="auto" w:fill="auto"/>
          </w:tcPr>
          <w:p w:rsidR="0054383C" w:rsidRPr="008C535A" w:rsidRDefault="0054383C" w:rsidP="004E2790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8C535A">
              <w:rPr>
                <w:rFonts w:ascii="HG丸ｺﾞｼｯｸM-PRO" w:eastAsia="HG丸ｺﾞｼｯｸM-PRO" w:hint="eastAsia"/>
                <w:color w:val="auto"/>
              </w:rPr>
              <w:t>主な移動手段</w:t>
            </w:r>
          </w:p>
        </w:tc>
        <w:tc>
          <w:tcPr>
            <w:tcW w:w="1134" w:type="dxa"/>
            <w:shd w:val="clear" w:color="auto" w:fill="auto"/>
          </w:tcPr>
          <w:p w:rsidR="0054383C" w:rsidRPr="008C535A" w:rsidRDefault="0054383C" w:rsidP="004E2790">
            <w:pPr>
              <w:jc w:val="center"/>
              <w:rPr>
                <w:rFonts w:ascii="HG丸ｺﾞｼｯｸM-PRO" w:eastAsia="HG丸ｺﾞｼｯｸM-PRO"/>
                <w:color w:val="auto"/>
              </w:rPr>
            </w:pPr>
            <w:r w:rsidRPr="008C535A">
              <w:rPr>
                <w:rFonts w:ascii="HG丸ｺﾞｼｯｸM-PRO" w:eastAsia="HG丸ｺﾞｼｯｸM-PRO" w:hint="eastAsia"/>
                <w:color w:val="auto"/>
              </w:rPr>
              <w:t>事業前の</w:t>
            </w:r>
          </w:p>
          <w:p w:rsidR="0054383C" w:rsidRPr="008C535A" w:rsidRDefault="0054383C" w:rsidP="004E2790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8C535A">
              <w:rPr>
                <w:rFonts w:ascii="HG丸ｺﾞｼｯｸM-PRO" w:eastAsia="HG丸ｺﾞｼｯｸM-PRO" w:hint="eastAsia"/>
                <w:color w:val="auto"/>
              </w:rPr>
              <w:t>移動時間</w:t>
            </w:r>
          </w:p>
        </w:tc>
        <w:tc>
          <w:tcPr>
            <w:tcW w:w="1182" w:type="dxa"/>
          </w:tcPr>
          <w:p w:rsidR="0054383C" w:rsidRPr="008C535A" w:rsidRDefault="0054383C" w:rsidP="004E2790">
            <w:pPr>
              <w:jc w:val="center"/>
              <w:rPr>
                <w:rFonts w:ascii="HG丸ｺﾞｼｯｸM-PRO" w:eastAsia="HG丸ｺﾞｼｯｸM-PRO"/>
                <w:color w:val="auto"/>
              </w:rPr>
            </w:pPr>
            <w:r w:rsidRPr="008C535A">
              <w:rPr>
                <w:rFonts w:ascii="HG丸ｺﾞｼｯｸM-PRO" w:eastAsia="HG丸ｺﾞｼｯｸM-PRO" w:hint="eastAsia"/>
                <w:color w:val="auto"/>
              </w:rPr>
              <w:t>事業後の</w:t>
            </w:r>
          </w:p>
          <w:p w:rsidR="0054383C" w:rsidRPr="008C535A" w:rsidRDefault="0054383C" w:rsidP="004E2790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8C535A">
              <w:rPr>
                <w:rFonts w:ascii="HG丸ｺﾞｼｯｸM-PRO" w:eastAsia="HG丸ｺﾞｼｯｸM-PRO" w:hint="eastAsia"/>
                <w:color w:val="auto"/>
              </w:rPr>
              <w:t>移動時間</w:t>
            </w:r>
          </w:p>
        </w:tc>
      </w:tr>
      <w:tr w:rsidR="0054383C" w:rsidRPr="008C535A" w:rsidTr="00461A41">
        <w:trPr>
          <w:trHeight w:val="354"/>
        </w:trPr>
        <w:tc>
          <w:tcPr>
            <w:tcW w:w="5212" w:type="dxa"/>
            <w:vMerge w:val="restart"/>
          </w:tcPr>
          <w:p w:rsidR="0054383C" w:rsidRPr="008C535A" w:rsidRDefault="0054383C" w:rsidP="0054383C">
            <w:pPr>
              <w:rPr>
                <w:rFonts w:ascii="HG丸ｺﾞｼｯｸM-PRO" w:eastAsia="HG丸ｺﾞｼｯｸM-PRO"/>
                <w:color w:val="auto"/>
              </w:rPr>
            </w:pPr>
            <w:r w:rsidRPr="008C535A">
              <w:rPr>
                <w:rFonts w:ascii="HG丸ｺﾞｼｯｸM-PRO" w:eastAsia="HG丸ｺﾞｼｯｸM-PRO" w:hint="eastAsia"/>
                <w:color w:val="auto"/>
              </w:rPr>
              <w:t>・職住近接の場合</w:t>
            </w:r>
            <w:r w:rsidR="00436902" w:rsidRPr="008C535A"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8C535A">
              <w:rPr>
                <w:rFonts w:ascii="HG丸ｺﾞｼｯｸM-PRO" w:eastAsia="HG丸ｺﾞｼｯｸM-PRO" w:hint="eastAsia"/>
                <w:color w:val="auto"/>
              </w:rPr>
              <w:t>→職場まで</w:t>
            </w:r>
          </w:p>
          <w:p w:rsidR="0054383C" w:rsidRPr="008C535A" w:rsidRDefault="0054383C" w:rsidP="0054383C">
            <w:pPr>
              <w:rPr>
                <w:rFonts w:ascii="HG丸ｺﾞｼｯｸM-PRO" w:eastAsia="HG丸ｺﾞｼｯｸM-PRO" w:hint="eastAsia"/>
                <w:color w:val="auto"/>
              </w:rPr>
            </w:pPr>
            <w:r w:rsidRPr="008C535A">
              <w:rPr>
                <w:rFonts w:ascii="HG丸ｺﾞｼｯｸM-PRO" w:eastAsia="HG丸ｺﾞｼｯｸM-PRO" w:hint="eastAsia"/>
                <w:color w:val="auto"/>
              </w:rPr>
              <w:t>・育住近接（保育園等）</w:t>
            </w:r>
            <w:r w:rsidR="003D44A4" w:rsidRPr="008C535A">
              <w:rPr>
                <w:rFonts w:ascii="HG丸ｺﾞｼｯｸM-PRO" w:eastAsia="HG丸ｺﾞｼｯｸM-PRO" w:hint="eastAsia"/>
                <w:color w:val="auto"/>
              </w:rPr>
              <w:t>の場合</w:t>
            </w:r>
          </w:p>
          <w:p w:rsidR="0054383C" w:rsidRPr="008C535A" w:rsidRDefault="0054383C" w:rsidP="00461A41">
            <w:pPr>
              <w:ind w:firstLineChars="200" w:firstLine="422"/>
              <w:rPr>
                <w:rFonts w:ascii="HG丸ｺﾞｼｯｸM-PRO" w:eastAsia="HG丸ｺﾞｼｯｸM-PRO"/>
                <w:color w:val="auto"/>
              </w:rPr>
            </w:pPr>
            <w:r w:rsidRPr="008C535A">
              <w:rPr>
                <w:rFonts w:ascii="HG丸ｺﾞｼｯｸM-PRO" w:eastAsia="HG丸ｺﾞｼｯｸM-PRO" w:hint="eastAsia"/>
                <w:color w:val="auto"/>
              </w:rPr>
              <w:t>→保育園・幼稚園・小学校等まで</w:t>
            </w:r>
          </w:p>
          <w:p w:rsidR="0054383C" w:rsidRPr="008C535A" w:rsidRDefault="0054383C" w:rsidP="00461A41">
            <w:pPr>
              <w:rPr>
                <w:rFonts w:ascii="HG丸ｺﾞｼｯｸM-PRO" w:eastAsia="HG丸ｺﾞｼｯｸM-PRO" w:hint="eastAsia"/>
                <w:color w:val="auto"/>
              </w:rPr>
            </w:pPr>
            <w:r w:rsidRPr="008C535A">
              <w:rPr>
                <w:rFonts w:ascii="HG丸ｺﾞｼｯｸM-PRO" w:eastAsia="HG丸ｺﾞｼｯｸM-PRO" w:hint="eastAsia"/>
                <w:color w:val="auto"/>
              </w:rPr>
              <w:t>・育住近接（</w:t>
            </w:r>
            <w:r w:rsidRPr="008C535A">
              <w:rPr>
                <w:rFonts w:ascii="HG丸ｺﾞｼｯｸM-PRO" w:eastAsia="HG丸ｺﾞｼｯｸM-PRO" w:hint="eastAsia"/>
                <w:color w:val="auto"/>
                <w:u w:val="single"/>
              </w:rPr>
              <w:t>近居</w:t>
            </w:r>
            <w:r w:rsidRPr="008C535A">
              <w:rPr>
                <w:rFonts w:ascii="HG丸ｺﾞｼｯｸM-PRO" w:eastAsia="HG丸ｺﾞｼｯｸM-PRO" w:hint="eastAsia"/>
                <w:color w:val="auto"/>
              </w:rPr>
              <w:t>）</w:t>
            </w:r>
            <w:r w:rsidR="003D44A4" w:rsidRPr="008C535A">
              <w:rPr>
                <w:rFonts w:ascii="HG丸ｺﾞｼｯｸM-PRO" w:eastAsia="HG丸ｺﾞｼｯｸM-PRO" w:hint="eastAsia"/>
                <w:color w:val="auto"/>
              </w:rPr>
              <w:t>の場合</w:t>
            </w:r>
            <w:r w:rsidR="00461A41" w:rsidRPr="008C535A">
              <w:rPr>
                <w:rFonts w:ascii="HG丸ｺﾞｼｯｸM-PRO" w:eastAsia="HG丸ｺﾞｼｯｸM-PRO" w:hint="eastAsia"/>
                <w:color w:val="auto"/>
              </w:rPr>
              <w:t xml:space="preserve">　</w:t>
            </w:r>
            <w:r w:rsidRPr="008C535A">
              <w:rPr>
                <w:rFonts w:ascii="HG丸ｺﾞｼｯｸM-PRO" w:eastAsia="HG丸ｺﾞｼｯｸM-PRO" w:hint="eastAsia"/>
                <w:color w:val="auto"/>
              </w:rPr>
              <w:t>→親等の住まいまで</w:t>
            </w:r>
          </w:p>
        </w:tc>
        <w:tc>
          <w:tcPr>
            <w:tcW w:w="2127" w:type="dxa"/>
            <w:shd w:val="clear" w:color="auto" w:fill="auto"/>
          </w:tcPr>
          <w:p w:rsidR="0054383C" w:rsidRPr="008C535A" w:rsidRDefault="0054383C" w:rsidP="0054383C">
            <w:pPr>
              <w:rPr>
                <w:rFonts w:ascii="HG丸ｺﾞｼｯｸM-PRO" w:eastAsia="HG丸ｺﾞｼｯｸM-PRO" w:hint="eastAsia"/>
                <w:color w:val="auto"/>
              </w:rPr>
            </w:pPr>
            <w:r w:rsidRPr="008C535A">
              <w:rPr>
                <w:rFonts w:ascii="HG丸ｺﾞｼｯｸM-PRO" w:eastAsia="HG丸ｺﾞｼｯｸM-PRO" w:hint="eastAsia"/>
                <w:color w:val="auto"/>
              </w:rPr>
              <w:t>徒歩</w:t>
            </w:r>
          </w:p>
        </w:tc>
        <w:tc>
          <w:tcPr>
            <w:tcW w:w="1134" w:type="dxa"/>
            <w:shd w:val="clear" w:color="auto" w:fill="auto"/>
          </w:tcPr>
          <w:p w:rsidR="0054383C" w:rsidRPr="008C535A" w:rsidRDefault="0054383C" w:rsidP="0054383C">
            <w:pPr>
              <w:jc w:val="right"/>
              <w:rPr>
                <w:rFonts w:ascii="HG丸ｺﾞｼｯｸM-PRO" w:eastAsia="HG丸ｺﾞｼｯｸM-PRO" w:hint="eastAsia"/>
                <w:color w:val="auto"/>
              </w:rPr>
            </w:pPr>
            <w:r w:rsidRPr="008C535A">
              <w:rPr>
                <w:rFonts w:ascii="HG丸ｺﾞｼｯｸM-PRO" w:eastAsia="HG丸ｺﾞｼｯｸM-PRO" w:hint="eastAsia"/>
                <w:color w:val="auto"/>
              </w:rPr>
              <w:t>分</w:t>
            </w:r>
          </w:p>
        </w:tc>
        <w:tc>
          <w:tcPr>
            <w:tcW w:w="1182" w:type="dxa"/>
          </w:tcPr>
          <w:p w:rsidR="0054383C" w:rsidRPr="008C535A" w:rsidRDefault="0054383C" w:rsidP="0054383C">
            <w:pPr>
              <w:jc w:val="right"/>
              <w:rPr>
                <w:rFonts w:ascii="HG丸ｺﾞｼｯｸM-PRO" w:eastAsia="HG丸ｺﾞｼｯｸM-PRO" w:hint="eastAsia"/>
                <w:color w:val="auto"/>
              </w:rPr>
            </w:pPr>
            <w:r w:rsidRPr="008C535A">
              <w:rPr>
                <w:rFonts w:ascii="HG丸ｺﾞｼｯｸM-PRO" w:eastAsia="HG丸ｺﾞｼｯｸM-PRO" w:hint="eastAsia"/>
                <w:color w:val="auto"/>
              </w:rPr>
              <w:t>分</w:t>
            </w:r>
          </w:p>
        </w:tc>
      </w:tr>
      <w:tr w:rsidR="0054383C" w:rsidRPr="008C535A" w:rsidTr="00461A41">
        <w:trPr>
          <w:trHeight w:val="354"/>
        </w:trPr>
        <w:tc>
          <w:tcPr>
            <w:tcW w:w="5212" w:type="dxa"/>
            <w:vMerge/>
          </w:tcPr>
          <w:p w:rsidR="0054383C" w:rsidRPr="008C535A" w:rsidRDefault="0054383C" w:rsidP="0054383C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2127" w:type="dxa"/>
            <w:shd w:val="clear" w:color="auto" w:fill="auto"/>
          </w:tcPr>
          <w:p w:rsidR="0054383C" w:rsidRPr="008C535A" w:rsidRDefault="0054383C" w:rsidP="0054383C">
            <w:pPr>
              <w:rPr>
                <w:rFonts w:ascii="HG丸ｺﾞｼｯｸM-PRO" w:eastAsia="HG丸ｺﾞｼｯｸM-PRO" w:hint="eastAsia"/>
                <w:color w:val="auto"/>
              </w:rPr>
            </w:pPr>
            <w:r w:rsidRPr="008C535A">
              <w:rPr>
                <w:rFonts w:ascii="HG丸ｺﾞｼｯｸM-PRO" w:eastAsia="HG丸ｺﾞｼｯｸM-PRO" w:hint="eastAsia"/>
                <w:color w:val="auto"/>
              </w:rPr>
              <w:t>車</w:t>
            </w:r>
          </w:p>
        </w:tc>
        <w:tc>
          <w:tcPr>
            <w:tcW w:w="1134" w:type="dxa"/>
            <w:shd w:val="clear" w:color="auto" w:fill="auto"/>
          </w:tcPr>
          <w:p w:rsidR="0054383C" w:rsidRPr="008C535A" w:rsidRDefault="0054383C" w:rsidP="0054383C">
            <w:pPr>
              <w:jc w:val="right"/>
              <w:rPr>
                <w:rFonts w:ascii="HG丸ｺﾞｼｯｸM-PRO" w:eastAsia="HG丸ｺﾞｼｯｸM-PRO" w:hint="eastAsia"/>
                <w:color w:val="auto"/>
              </w:rPr>
            </w:pPr>
            <w:r w:rsidRPr="008C535A">
              <w:rPr>
                <w:rFonts w:ascii="HG丸ｺﾞｼｯｸM-PRO" w:eastAsia="HG丸ｺﾞｼｯｸM-PRO" w:hint="eastAsia"/>
                <w:color w:val="auto"/>
              </w:rPr>
              <w:t>分</w:t>
            </w:r>
          </w:p>
        </w:tc>
        <w:tc>
          <w:tcPr>
            <w:tcW w:w="1182" w:type="dxa"/>
          </w:tcPr>
          <w:p w:rsidR="0054383C" w:rsidRPr="008C535A" w:rsidRDefault="0054383C" w:rsidP="0054383C">
            <w:pPr>
              <w:jc w:val="right"/>
              <w:rPr>
                <w:rFonts w:ascii="HG丸ｺﾞｼｯｸM-PRO" w:eastAsia="HG丸ｺﾞｼｯｸM-PRO" w:hint="eastAsia"/>
                <w:color w:val="auto"/>
              </w:rPr>
            </w:pPr>
            <w:r w:rsidRPr="008C535A">
              <w:rPr>
                <w:rFonts w:ascii="HG丸ｺﾞｼｯｸM-PRO" w:eastAsia="HG丸ｺﾞｼｯｸM-PRO" w:hint="eastAsia"/>
                <w:color w:val="auto"/>
              </w:rPr>
              <w:t>分</w:t>
            </w:r>
          </w:p>
        </w:tc>
      </w:tr>
      <w:tr w:rsidR="0054383C" w:rsidRPr="008C535A" w:rsidTr="00461A41">
        <w:trPr>
          <w:trHeight w:val="354"/>
        </w:trPr>
        <w:tc>
          <w:tcPr>
            <w:tcW w:w="5212" w:type="dxa"/>
            <w:vMerge/>
          </w:tcPr>
          <w:p w:rsidR="0054383C" w:rsidRPr="008C535A" w:rsidRDefault="0054383C" w:rsidP="0054383C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2127" w:type="dxa"/>
            <w:shd w:val="clear" w:color="auto" w:fill="auto"/>
          </w:tcPr>
          <w:p w:rsidR="0054383C" w:rsidRPr="008C535A" w:rsidRDefault="0054383C" w:rsidP="0054383C">
            <w:pPr>
              <w:rPr>
                <w:rFonts w:ascii="HG丸ｺﾞｼｯｸM-PRO" w:eastAsia="HG丸ｺﾞｼｯｸM-PRO" w:hint="eastAsia"/>
                <w:color w:val="auto"/>
              </w:rPr>
            </w:pPr>
            <w:r w:rsidRPr="008C535A">
              <w:rPr>
                <w:rFonts w:ascii="HG丸ｺﾞｼｯｸM-PRO" w:eastAsia="HG丸ｺﾞｼｯｸM-PRO" w:hint="eastAsia"/>
                <w:color w:val="auto"/>
              </w:rPr>
              <w:t xml:space="preserve">公共交通（　</w:t>
            </w:r>
            <w:r w:rsidR="00461A41" w:rsidRPr="008C535A">
              <w:rPr>
                <w:rFonts w:ascii="HG丸ｺﾞｼｯｸM-PRO" w:eastAsia="HG丸ｺﾞｼｯｸM-PRO" w:hint="eastAsia"/>
                <w:color w:val="auto"/>
              </w:rPr>
              <w:t xml:space="preserve">　　</w:t>
            </w:r>
            <w:r w:rsidRPr="008C535A">
              <w:rPr>
                <w:rFonts w:ascii="HG丸ｺﾞｼｯｸM-PRO" w:eastAsia="HG丸ｺﾞｼｯｸM-PRO" w:hint="eastAsia"/>
                <w:color w:val="auto"/>
              </w:rPr>
              <w:t xml:space="preserve">　）</w:t>
            </w:r>
          </w:p>
        </w:tc>
        <w:tc>
          <w:tcPr>
            <w:tcW w:w="1134" w:type="dxa"/>
            <w:shd w:val="clear" w:color="auto" w:fill="auto"/>
          </w:tcPr>
          <w:p w:rsidR="0054383C" w:rsidRPr="008C535A" w:rsidRDefault="0054383C" w:rsidP="0054383C">
            <w:pPr>
              <w:jc w:val="right"/>
              <w:rPr>
                <w:rFonts w:ascii="HG丸ｺﾞｼｯｸM-PRO" w:eastAsia="HG丸ｺﾞｼｯｸM-PRO" w:hint="eastAsia"/>
                <w:color w:val="auto"/>
              </w:rPr>
            </w:pPr>
            <w:r w:rsidRPr="008C535A">
              <w:rPr>
                <w:rFonts w:ascii="HG丸ｺﾞｼｯｸM-PRO" w:eastAsia="HG丸ｺﾞｼｯｸM-PRO" w:hint="eastAsia"/>
                <w:color w:val="auto"/>
              </w:rPr>
              <w:t>分</w:t>
            </w:r>
          </w:p>
        </w:tc>
        <w:tc>
          <w:tcPr>
            <w:tcW w:w="1182" w:type="dxa"/>
          </w:tcPr>
          <w:p w:rsidR="0054383C" w:rsidRPr="008C535A" w:rsidRDefault="0054383C" w:rsidP="0054383C">
            <w:pPr>
              <w:jc w:val="right"/>
              <w:rPr>
                <w:rFonts w:ascii="HG丸ｺﾞｼｯｸM-PRO" w:eastAsia="HG丸ｺﾞｼｯｸM-PRO" w:hint="eastAsia"/>
                <w:color w:val="auto"/>
              </w:rPr>
            </w:pPr>
            <w:r w:rsidRPr="008C535A">
              <w:rPr>
                <w:rFonts w:ascii="HG丸ｺﾞｼｯｸM-PRO" w:eastAsia="HG丸ｺﾞｼｯｸM-PRO" w:hint="eastAsia"/>
                <w:color w:val="auto"/>
              </w:rPr>
              <w:t>分</w:t>
            </w:r>
          </w:p>
        </w:tc>
      </w:tr>
      <w:tr w:rsidR="0054383C" w:rsidRPr="008C535A" w:rsidTr="00461A41">
        <w:trPr>
          <w:trHeight w:val="291"/>
        </w:trPr>
        <w:tc>
          <w:tcPr>
            <w:tcW w:w="5212" w:type="dxa"/>
            <w:vMerge/>
            <w:tcBorders>
              <w:bottom w:val="single" w:sz="4" w:space="0" w:color="auto"/>
            </w:tcBorders>
          </w:tcPr>
          <w:p w:rsidR="0054383C" w:rsidRPr="008C535A" w:rsidRDefault="0054383C" w:rsidP="0054383C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54383C" w:rsidRPr="008C535A" w:rsidRDefault="0054383C" w:rsidP="0054383C">
            <w:pPr>
              <w:rPr>
                <w:rFonts w:ascii="HG丸ｺﾞｼｯｸM-PRO" w:eastAsia="HG丸ｺﾞｼｯｸM-PRO" w:hint="eastAsia"/>
                <w:color w:val="auto"/>
              </w:rPr>
            </w:pPr>
            <w:r w:rsidRPr="008C535A">
              <w:rPr>
                <w:rFonts w:ascii="HG丸ｺﾞｼｯｸM-PRO" w:eastAsia="HG丸ｺﾞｼｯｸM-PRO" w:hint="eastAsia"/>
                <w:color w:val="auto"/>
              </w:rPr>
              <w:t>その他（　　　　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4383C" w:rsidRPr="008C535A" w:rsidRDefault="0054383C" w:rsidP="0054383C">
            <w:pPr>
              <w:jc w:val="right"/>
              <w:rPr>
                <w:rFonts w:ascii="HG丸ｺﾞｼｯｸM-PRO" w:eastAsia="HG丸ｺﾞｼｯｸM-PRO" w:hint="eastAsia"/>
                <w:color w:val="auto"/>
              </w:rPr>
            </w:pPr>
            <w:r w:rsidRPr="008C535A">
              <w:rPr>
                <w:rFonts w:ascii="HG丸ｺﾞｼｯｸM-PRO" w:eastAsia="HG丸ｺﾞｼｯｸM-PRO" w:hint="eastAsia"/>
                <w:color w:val="auto"/>
              </w:rPr>
              <w:t xml:space="preserve">　分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54383C" w:rsidRPr="008C535A" w:rsidRDefault="0054383C" w:rsidP="0054383C">
            <w:pPr>
              <w:jc w:val="right"/>
              <w:rPr>
                <w:rFonts w:ascii="HG丸ｺﾞｼｯｸM-PRO" w:eastAsia="HG丸ｺﾞｼｯｸM-PRO" w:hint="eastAsia"/>
                <w:color w:val="auto"/>
              </w:rPr>
            </w:pPr>
            <w:r w:rsidRPr="008C535A">
              <w:rPr>
                <w:rFonts w:ascii="HG丸ｺﾞｼｯｸM-PRO" w:eastAsia="HG丸ｺﾞｼｯｸM-PRO" w:hint="eastAsia"/>
                <w:color w:val="auto"/>
              </w:rPr>
              <w:t xml:space="preserve">　分</w:t>
            </w:r>
          </w:p>
        </w:tc>
      </w:tr>
    </w:tbl>
    <w:p w:rsidR="00A75157" w:rsidRPr="008C535A" w:rsidRDefault="00B05D4F" w:rsidP="00461A41">
      <w:pPr>
        <w:jc w:val="center"/>
        <w:rPr>
          <w:rFonts w:ascii="HG丸ｺﾞｼｯｸM-PRO" w:eastAsia="HG丸ｺﾞｼｯｸM-PRO" w:hAnsi="ＭＳ 明朝" w:hint="eastAsia"/>
          <w:color w:val="auto"/>
          <w:sz w:val="24"/>
        </w:rPr>
      </w:pPr>
      <w:r w:rsidRPr="008C535A">
        <w:rPr>
          <w:rFonts w:ascii="HG丸ｺﾞｼｯｸM-PRO" w:eastAsia="HG丸ｺﾞｼｯｸM-PRO" w:hAnsi="ＭＳ 明朝" w:hint="eastAsia"/>
          <w:color w:val="auto"/>
          <w:sz w:val="28"/>
        </w:rPr>
        <w:t>【問８</w:t>
      </w:r>
      <w:r w:rsidR="0011534C" w:rsidRPr="008C535A">
        <w:rPr>
          <w:rFonts w:ascii="HG丸ｺﾞｼｯｸM-PRO" w:eastAsia="HG丸ｺﾞｼｯｸM-PRO" w:hAnsi="ＭＳ 明朝" w:hint="eastAsia"/>
          <w:color w:val="auto"/>
          <w:sz w:val="28"/>
        </w:rPr>
        <w:t>は親等の世帯にお尋ねします】</w:t>
      </w:r>
      <w:r w:rsidR="00461A41" w:rsidRPr="008C535A">
        <w:rPr>
          <w:rFonts w:ascii="HG丸ｺﾞｼｯｸM-PRO" w:eastAsia="HG丸ｺﾞｼｯｸM-PRO" w:hAnsi="ＭＳ 明朝" w:hint="eastAsia"/>
          <w:color w:val="auto"/>
          <w:sz w:val="24"/>
        </w:rPr>
        <w:t>（３世代同居又は近居をする場合のみ）</w:t>
      </w:r>
    </w:p>
    <w:p w:rsidR="00CB0C9E" w:rsidRPr="008C535A" w:rsidRDefault="00B05D4F" w:rsidP="0008044D">
      <w:pPr>
        <w:ind w:left="709" w:hangingChars="336" w:hanging="709"/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>問８</w:t>
      </w:r>
      <w:r w:rsidR="00A75157" w:rsidRPr="008C535A">
        <w:rPr>
          <w:rFonts w:ascii="HG丸ｺﾞｼｯｸM-PRO" w:eastAsia="HG丸ｺﾞｼｯｸM-PRO" w:hAnsi="ＭＳ 明朝" w:hint="eastAsia"/>
          <w:color w:val="auto"/>
        </w:rPr>
        <w:t>．</w:t>
      </w:r>
      <w:r w:rsidR="00CB0C9E" w:rsidRPr="008C535A">
        <w:rPr>
          <w:rFonts w:ascii="HG丸ｺﾞｼｯｸM-PRO" w:eastAsia="HG丸ｺﾞｼｯｸM-PRO" w:hAnsi="ＭＳ 明朝" w:hint="eastAsia"/>
          <w:color w:val="auto"/>
        </w:rPr>
        <w:t>子育て世帯（子どもの世帯）と同居又は近居して、生活環境がどう変わりましたか？（最も当てはまるものに○印をして下さい。）</w:t>
      </w:r>
    </w:p>
    <w:p w:rsidR="00CB0C9E" w:rsidRPr="008C535A" w:rsidRDefault="00FA704D" w:rsidP="00CB0C9E">
      <w:pPr>
        <w:ind w:left="566" w:hangingChars="268" w:hanging="566"/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 xml:space="preserve">　　１．経済的負担が軽減した　　２．もしもの時に子どもが近くにいる</w:t>
      </w:r>
      <w:r w:rsidR="00CB0C9E" w:rsidRPr="008C535A">
        <w:rPr>
          <w:rFonts w:ascii="HG丸ｺﾞｼｯｸM-PRO" w:eastAsia="HG丸ｺﾞｼｯｸM-PRO" w:hAnsi="ＭＳ 明朝" w:hint="eastAsia"/>
          <w:color w:val="auto"/>
        </w:rPr>
        <w:t>ため安心</w:t>
      </w:r>
    </w:p>
    <w:p w:rsidR="0011534C" w:rsidRPr="008C535A" w:rsidRDefault="00CB0C9E" w:rsidP="00AF2F32">
      <w:pPr>
        <w:ind w:firstLineChars="200" w:firstLine="422"/>
        <w:rPr>
          <w:rFonts w:ascii="HG丸ｺﾞｼｯｸM-PRO" w:eastAsia="HG丸ｺﾞｼｯｸM-PRO" w:hAnsi="ＭＳ 明朝" w:hint="eastAsia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>３．子や孫</w:t>
      </w:r>
      <w:r w:rsidR="00CE0785" w:rsidRPr="008C535A">
        <w:rPr>
          <w:rFonts w:ascii="HG丸ｺﾞｼｯｸM-PRO" w:eastAsia="HG丸ｺﾞｼｯｸM-PRO" w:hAnsi="ＭＳ 明朝" w:hint="eastAsia"/>
          <w:color w:val="auto"/>
        </w:rPr>
        <w:t>と触れ合う機会が増えた</w:t>
      </w:r>
      <w:r w:rsidRPr="008C535A">
        <w:rPr>
          <w:rFonts w:ascii="HG丸ｺﾞｼｯｸM-PRO" w:eastAsia="HG丸ｺﾞｼｯｸM-PRO" w:hAnsi="ＭＳ 明朝" w:hint="eastAsia"/>
          <w:color w:val="auto"/>
        </w:rPr>
        <w:t xml:space="preserve">　　４．その他（　　　　　　　　　　　　　　　　　　）</w:t>
      </w:r>
    </w:p>
    <w:p w:rsidR="00CB0C9E" w:rsidRPr="008C535A" w:rsidRDefault="0011534C" w:rsidP="00CB0C9E">
      <w:pPr>
        <w:jc w:val="center"/>
        <w:rPr>
          <w:rFonts w:ascii="HG丸ｺﾞｼｯｸM-PRO" w:eastAsia="HG丸ｺﾞｼｯｸM-PRO" w:hint="eastAsia"/>
          <w:color w:val="auto"/>
          <w:sz w:val="28"/>
        </w:rPr>
      </w:pPr>
      <w:r w:rsidRPr="008C535A">
        <w:rPr>
          <w:rFonts w:ascii="HG丸ｺﾞｼｯｸM-PRO" w:eastAsia="HG丸ｺﾞｼｯｸM-PRO" w:hint="eastAsia"/>
          <w:color w:val="auto"/>
          <w:sz w:val="28"/>
        </w:rPr>
        <w:t>【最後にお答えください】</w:t>
      </w:r>
    </w:p>
    <w:p w:rsidR="00CB0C9E" w:rsidRPr="008C535A" w:rsidRDefault="00CB0C9E" w:rsidP="00CB0C9E">
      <w:pPr>
        <w:rPr>
          <w:rFonts w:ascii="HG丸ｺﾞｼｯｸM-PRO" w:eastAsia="HG丸ｺﾞｼｯｸM-PRO" w:hint="eastAsia"/>
          <w:color w:val="auto"/>
        </w:rPr>
      </w:pPr>
      <w:r w:rsidRPr="008C535A">
        <w:rPr>
          <w:rFonts w:ascii="HG丸ｺﾞｼｯｸM-PRO" w:eastAsia="HG丸ｺﾞｼｯｸM-PRO" w:hint="eastAsia"/>
          <w:color w:val="auto"/>
        </w:rPr>
        <w:t>問</w:t>
      </w:r>
      <w:r w:rsidR="00B05D4F" w:rsidRPr="008C535A">
        <w:rPr>
          <w:rFonts w:ascii="HG丸ｺﾞｼｯｸM-PRO" w:eastAsia="HG丸ｺﾞｼｯｸM-PRO" w:hAnsi="ＭＳ 明朝" w:hint="eastAsia"/>
          <w:color w:val="auto"/>
        </w:rPr>
        <w:t>９</w:t>
      </w:r>
      <w:r w:rsidR="00A81A81" w:rsidRPr="008C535A">
        <w:rPr>
          <w:rFonts w:ascii="HG丸ｺﾞｼｯｸM-PRO" w:eastAsia="HG丸ｺﾞｼｯｸM-PRO" w:hint="eastAsia"/>
          <w:color w:val="auto"/>
        </w:rPr>
        <w:t>．この助成事業</w:t>
      </w:r>
      <w:r w:rsidRPr="008C535A">
        <w:rPr>
          <w:rFonts w:ascii="HG丸ｺﾞｼｯｸM-PRO" w:eastAsia="HG丸ｺﾞｼｯｸM-PRO" w:hint="eastAsia"/>
          <w:color w:val="auto"/>
        </w:rPr>
        <w:t>を利用した満足度を教えてください。</w:t>
      </w:r>
    </w:p>
    <w:p w:rsidR="00CB0C9E" w:rsidRPr="008C535A" w:rsidRDefault="00CB0C9E" w:rsidP="00CB0C9E">
      <w:pPr>
        <w:rPr>
          <w:rFonts w:ascii="HG丸ｺﾞｼｯｸM-PRO" w:eastAsia="HG丸ｺﾞｼｯｸM-PRO" w:hint="eastAsia"/>
          <w:color w:val="auto"/>
        </w:rPr>
      </w:pPr>
      <w:r w:rsidRPr="008C535A">
        <w:rPr>
          <w:rFonts w:ascii="HG丸ｺﾞｼｯｸM-PRO" w:eastAsia="HG丸ｺﾞｼｯｸM-PRO" w:hint="eastAsia"/>
          <w:color w:val="auto"/>
        </w:rPr>
        <w:t xml:space="preserve">　　　●補助対象内容　　　１．とても満足　２．やや満足　３．どちらともいえない　４．不満</w:t>
      </w:r>
    </w:p>
    <w:p w:rsidR="00CB0C9E" w:rsidRPr="008C535A" w:rsidRDefault="00A81A81" w:rsidP="00CB0C9E">
      <w:pPr>
        <w:rPr>
          <w:rFonts w:ascii="HG丸ｺﾞｼｯｸM-PRO" w:eastAsia="HG丸ｺﾞｼｯｸM-PRO" w:hint="eastAsia"/>
          <w:color w:val="auto"/>
        </w:rPr>
      </w:pPr>
      <w:r w:rsidRPr="008C535A">
        <w:rPr>
          <w:rFonts w:ascii="HG丸ｺﾞｼｯｸM-PRO" w:eastAsia="HG丸ｺﾞｼｯｸM-PRO" w:hint="eastAsia"/>
          <w:color w:val="auto"/>
        </w:rPr>
        <w:t xml:space="preserve">　　　　３又は</w:t>
      </w:r>
      <w:r w:rsidR="00CB0C9E" w:rsidRPr="008C535A">
        <w:rPr>
          <w:rFonts w:ascii="HG丸ｺﾞｼｯｸM-PRO" w:eastAsia="HG丸ｺﾞｼｯｸM-PRO" w:hint="eastAsia"/>
          <w:color w:val="auto"/>
        </w:rPr>
        <w:t>４の場合の理由（　　　　　　　　　　　　　　　　　　　　　　　　　　　　　　）</w:t>
      </w:r>
    </w:p>
    <w:p w:rsidR="00CB0C9E" w:rsidRPr="008C535A" w:rsidRDefault="00CB0C9E" w:rsidP="00CB0C9E">
      <w:pPr>
        <w:rPr>
          <w:rFonts w:ascii="HG丸ｺﾞｼｯｸM-PRO" w:eastAsia="HG丸ｺﾞｼｯｸM-PRO" w:hint="eastAsia"/>
          <w:color w:val="auto"/>
        </w:rPr>
      </w:pPr>
      <w:r w:rsidRPr="008C535A">
        <w:rPr>
          <w:rFonts w:ascii="HG丸ｺﾞｼｯｸM-PRO" w:eastAsia="HG丸ｺﾞｼｯｸM-PRO" w:hint="eastAsia"/>
          <w:color w:val="auto"/>
        </w:rPr>
        <w:t xml:space="preserve">　　　●補助額　　　　　　１．とても満足　２．やや満足　３．どちらともいえない　４．不満</w:t>
      </w:r>
    </w:p>
    <w:p w:rsidR="00CB0C9E" w:rsidRPr="008C535A" w:rsidRDefault="00A81A81" w:rsidP="00CB0C9E">
      <w:pPr>
        <w:rPr>
          <w:rFonts w:ascii="HG丸ｺﾞｼｯｸM-PRO" w:eastAsia="HG丸ｺﾞｼｯｸM-PRO" w:hint="eastAsia"/>
          <w:color w:val="auto"/>
        </w:rPr>
      </w:pPr>
      <w:r w:rsidRPr="008C535A">
        <w:rPr>
          <w:rFonts w:ascii="HG丸ｺﾞｼｯｸM-PRO" w:eastAsia="HG丸ｺﾞｼｯｸM-PRO" w:hint="eastAsia"/>
          <w:color w:val="auto"/>
        </w:rPr>
        <w:t xml:space="preserve">　　　　３又は</w:t>
      </w:r>
      <w:r w:rsidR="00CB0C9E" w:rsidRPr="008C535A">
        <w:rPr>
          <w:rFonts w:ascii="HG丸ｺﾞｼｯｸM-PRO" w:eastAsia="HG丸ｺﾞｼｯｸM-PRO" w:hint="eastAsia"/>
          <w:color w:val="auto"/>
        </w:rPr>
        <w:t>４の場合の理由（　　　　　　　　　　　　　　　　　　　　　　　　　　　　　　）</w:t>
      </w:r>
    </w:p>
    <w:p w:rsidR="00CB0C9E" w:rsidRPr="008C535A" w:rsidRDefault="00CB0C9E" w:rsidP="00CB0C9E">
      <w:pPr>
        <w:rPr>
          <w:rFonts w:ascii="HG丸ｺﾞｼｯｸM-PRO" w:eastAsia="HG丸ｺﾞｼｯｸM-PRO" w:hint="eastAsia"/>
          <w:color w:val="auto"/>
        </w:rPr>
      </w:pPr>
      <w:r w:rsidRPr="008C535A">
        <w:rPr>
          <w:rFonts w:ascii="HG丸ｺﾞｼｯｸM-PRO" w:eastAsia="HG丸ｺﾞｼｯｸM-PRO" w:hint="eastAsia"/>
          <w:color w:val="auto"/>
        </w:rPr>
        <w:t xml:space="preserve">　　　●周知・広報内容　　１．とても満足　２．やや満足　３．どちらともいえない　４．不満</w:t>
      </w:r>
    </w:p>
    <w:p w:rsidR="00CB0C9E" w:rsidRPr="008C535A" w:rsidRDefault="00A81A81" w:rsidP="00CB0C9E">
      <w:pPr>
        <w:rPr>
          <w:rFonts w:ascii="HG丸ｺﾞｼｯｸM-PRO" w:eastAsia="HG丸ｺﾞｼｯｸM-PRO" w:hint="eastAsia"/>
          <w:color w:val="auto"/>
        </w:rPr>
      </w:pPr>
      <w:r w:rsidRPr="008C535A">
        <w:rPr>
          <w:rFonts w:ascii="HG丸ｺﾞｼｯｸM-PRO" w:eastAsia="HG丸ｺﾞｼｯｸM-PRO" w:hint="eastAsia"/>
          <w:color w:val="auto"/>
        </w:rPr>
        <w:t xml:space="preserve">　　　　３又は</w:t>
      </w:r>
      <w:r w:rsidR="00CB0C9E" w:rsidRPr="008C535A">
        <w:rPr>
          <w:rFonts w:ascii="HG丸ｺﾞｼｯｸM-PRO" w:eastAsia="HG丸ｺﾞｼｯｸM-PRO" w:hint="eastAsia"/>
          <w:color w:val="auto"/>
        </w:rPr>
        <w:t>４の場合の理由（　　　　　　　　　　　　　　　　　　　　　　　　　　　　　　）</w:t>
      </w:r>
    </w:p>
    <w:p w:rsidR="00CB0C9E" w:rsidRPr="008C535A" w:rsidRDefault="00CB0C9E" w:rsidP="00CB0C9E">
      <w:pPr>
        <w:rPr>
          <w:rFonts w:ascii="HG丸ｺﾞｼｯｸM-PRO" w:eastAsia="HG丸ｺﾞｼｯｸM-PRO" w:hint="eastAsia"/>
          <w:color w:val="auto"/>
        </w:rPr>
      </w:pPr>
    </w:p>
    <w:p w:rsidR="00CB0C9E" w:rsidRPr="008C535A" w:rsidRDefault="00CB0C9E" w:rsidP="00CB0C9E">
      <w:pPr>
        <w:rPr>
          <w:rFonts w:ascii="HG丸ｺﾞｼｯｸM-PRO" w:eastAsia="HG丸ｺﾞｼｯｸM-PRO" w:hint="eastAsia"/>
          <w:color w:val="auto"/>
        </w:rPr>
      </w:pPr>
      <w:r w:rsidRPr="008C535A">
        <w:rPr>
          <w:rFonts w:ascii="HG丸ｺﾞｼｯｸM-PRO" w:eastAsia="HG丸ｺﾞｼｯｸM-PRO" w:hint="eastAsia"/>
          <w:color w:val="auto"/>
        </w:rPr>
        <w:t>問</w:t>
      </w:r>
      <w:r w:rsidRPr="008C535A">
        <w:rPr>
          <w:rFonts w:ascii="HG丸ｺﾞｼｯｸM-PRO" w:eastAsia="HG丸ｺﾞｼｯｸM-PRO" w:hAnsi="ＭＳ 明朝" w:hint="eastAsia"/>
          <w:color w:val="auto"/>
        </w:rPr>
        <w:t>1</w:t>
      </w:r>
      <w:r w:rsidR="00B05D4F" w:rsidRPr="008C535A">
        <w:rPr>
          <w:rFonts w:ascii="HG丸ｺﾞｼｯｸM-PRO" w:eastAsia="HG丸ｺﾞｼｯｸM-PRO" w:hAnsi="ＭＳ 明朝" w:hint="eastAsia"/>
          <w:color w:val="auto"/>
        </w:rPr>
        <w:t>０</w:t>
      </w:r>
      <w:r w:rsidRPr="008C535A">
        <w:rPr>
          <w:rFonts w:ascii="HG丸ｺﾞｼｯｸM-PRO" w:eastAsia="HG丸ｺﾞｼｯｸM-PRO" w:hint="eastAsia"/>
          <w:color w:val="auto"/>
        </w:rPr>
        <w:t>．住宅関連助成において、今後どのような支援があればよいと思いますか？（複数回答可）</w:t>
      </w:r>
    </w:p>
    <w:p w:rsidR="00467D39" w:rsidRPr="008C535A" w:rsidRDefault="00467D39" w:rsidP="00CB0C9E">
      <w:pPr>
        <w:rPr>
          <w:rFonts w:ascii="HG丸ｺﾞｼｯｸM-PRO" w:eastAsia="HG丸ｺﾞｼｯｸM-PRO" w:hint="eastAsia"/>
          <w:color w:val="auto"/>
        </w:rPr>
      </w:pPr>
      <w:r w:rsidRPr="008C535A">
        <w:rPr>
          <w:rFonts w:ascii="HG丸ｺﾞｼｯｸM-PRO" w:eastAsia="HG丸ｺﾞｼｯｸM-PRO" w:hint="eastAsia"/>
          <w:color w:val="auto"/>
        </w:rPr>
        <w:t xml:space="preserve">　　　１．親世代の住み替え支援</w:t>
      </w:r>
    </w:p>
    <w:p w:rsidR="00467D39" w:rsidRPr="008C535A" w:rsidRDefault="00467D39" w:rsidP="00CB0C9E">
      <w:pPr>
        <w:rPr>
          <w:rFonts w:ascii="HG丸ｺﾞｼｯｸM-PRO" w:eastAsia="HG丸ｺﾞｼｯｸM-PRO" w:hint="eastAsia"/>
          <w:color w:val="auto"/>
        </w:rPr>
      </w:pPr>
      <w:r w:rsidRPr="008C535A">
        <w:rPr>
          <w:rFonts w:ascii="HG丸ｺﾞｼｯｸM-PRO" w:eastAsia="HG丸ｺﾞｼｯｸM-PRO" w:hint="eastAsia"/>
          <w:color w:val="auto"/>
        </w:rPr>
        <w:t xml:space="preserve">　　　２．子育てに適した住宅づくりのガイドブック</w:t>
      </w:r>
    </w:p>
    <w:p w:rsidR="00AF2F32" w:rsidRPr="008C535A" w:rsidRDefault="00467D39" w:rsidP="00467D39">
      <w:pPr>
        <w:rPr>
          <w:rFonts w:ascii="HG丸ｺﾞｼｯｸM-PRO" w:eastAsia="HG丸ｺﾞｼｯｸM-PRO" w:hint="eastAsia"/>
          <w:color w:val="auto"/>
        </w:rPr>
      </w:pPr>
      <w:r w:rsidRPr="008C535A">
        <w:rPr>
          <w:rFonts w:ascii="HG丸ｺﾞｼｯｸM-PRO" w:eastAsia="HG丸ｺﾞｼｯｸM-PRO" w:hint="eastAsia"/>
          <w:color w:val="auto"/>
        </w:rPr>
        <w:t xml:space="preserve">　　　</w:t>
      </w:r>
      <w:r w:rsidR="00AF2F32" w:rsidRPr="008C535A">
        <w:rPr>
          <w:rFonts w:ascii="HG丸ｺﾞｼｯｸM-PRO" w:eastAsia="HG丸ｺﾞｼｯｸM-PRO" w:hint="eastAsia"/>
          <w:color w:val="auto"/>
        </w:rPr>
        <w:t>３．中古住宅の品質を明示する仕組み</w:t>
      </w:r>
    </w:p>
    <w:p w:rsidR="00467D39" w:rsidRPr="008C535A" w:rsidRDefault="00AF2F32" w:rsidP="00AF2F32">
      <w:pPr>
        <w:ind w:firstLineChars="300" w:firstLine="633"/>
        <w:rPr>
          <w:rFonts w:ascii="HG丸ｺﾞｼｯｸM-PRO" w:eastAsia="HG丸ｺﾞｼｯｸM-PRO" w:hint="eastAsia"/>
          <w:color w:val="auto"/>
        </w:rPr>
      </w:pPr>
      <w:r w:rsidRPr="008C535A">
        <w:rPr>
          <w:rFonts w:ascii="HG丸ｺﾞｼｯｸM-PRO" w:eastAsia="HG丸ｺﾞｼｯｸM-PRO" w:hint="eastAsia"/>
          <w:color w:val="auto"/>
        </w:rPr>
        <w:t>４</w:t>
      </w:r>
      <w:r w:rsidR="00467D39" w:rsidRPr="008C535A">
        <w:rPr>
          <w:rFonts w:ascii="HG丸ｺﾞｼｯｸM-PRO" w:eastAsia="HG丸ｺﾞｼｯｸM-PRO" w:hint="eastAsia"/>
          <w:color w:val="auto"/>
        </w:rPr>
        <w:t>．住宅リフォームに関する補助</w:t>
      </w:r>
    </w:p>
    <w:p w:rsidR="00467D39" w:rsidRPr="008C535A" w:rsidRDefault="00AF2F32" w:rsidP="00CB0C9E">
      <w:pPr>
        <w:rPr>
          <w:rFonts w:ascii="HG丸ｺﾞｼｯｸM-PRO" w:eastAsia="HG丸ｺﾞｼｯｸM-PRO" w:hint="eastAsia"/>
          <w:color w:val="auto"/>
        </w:rPr>
      </w:pPr>
      <w:r w:rsidRPr="008C535A">
        <w:rPr>
          <w:rFonts w:ascii="HG丸ｺﾞｼｯｸM-PRO" w:eastAsia="HG丸ｺﾞｼｯｸM-PRO" w:hint="eastAsia"/>
          <w:color w:val="auto"/>
        </w:rPr>
        <w:t xml:space="preserve">　　　５</w:t>
      </w:r>
      <w:r w:rsidR="00467D39" w:rsidRPr="008C535A">
        <w:rPr>
          <w:rFonts w:ascii="HG丸ｺﾞｼｯｸM-PRO" w:eastAsia="HG丸ｺﾞｼｯｸM-PRO" w:hint="eastAsia"/>
          <w:color w:val="auto"/>
        </w:rPr>
        <w:t>．空き家の賃貸、売却、解体への支援</w:t>
      </w:r>
    </w:p>
    <w:p w:rsidR="00467D39" w:rsidRPr="008C535A" w:rsidRDefault="00AF2F32" w:rsidP="00CB0C9E">
      <w:pPr>
        <w:rPr>
          <w:rFonts w:ascii="HG丸ｺﾞｼｯｸM-PRO" w:eastAsia="HG丸ｺﾞｼｯｸM-PRO" w:hint="eastAsia"/>
          <w:color w:val="auto"/>
        </w:rPr>
      </w:pPr>
      <w:r w:rsidRPr="008C535A">
        <w:rPr>
          <w:rFonts w:ascii="HG丸ｺﾞｼｯｸM-PRO" w:eastAsia="HG丸ｺﾞｼｯｸM-PRO" w:hint="eastAsia"/>
          <w:color w:val="auto"/>
        </w:rPr>
        <w:t xml:space="preserve">　　　６</w:t>
      </w:r>
      <w:r w:rsidR="00467D39" w:rsidRPr="008C535A">
        <w:rPr>
          <w:rFonts w:ascii="HG丸ｺﾞｼｯｸM-PRO" w:eastAsia="HG丸ｺﾞｼｯｸM-PRO" w:hint="eastAsia"/>
          <w:color w:val="auto"/>
        </w:rPr>
        <w:t>．空き家の活用に対する支援</w:t>
      </w:r>
    </w:p>
    <w:p w:rsidR="00CB0C9E" w:rsidRPr="008C535A" w:rsidRDefault="00AF2F32" w:rsidP="00467D39">
      <w:pPr>
        <w:ind w:firstLineChars="300" w:firstLine="633"/>
        <w:rPr>
          <w:rFonts w:ascii="HG丸ｺﾞｼｯｸM-PRO" w:eastAsia="HG丸ｺﾞｼｯｸM-PRO" w:hint="eastAsia"/>
          <w:color w:val="auto"/>
        </w:rPr>
      </w:pPr>
      <w:r w:rsidRPr="008C535A">
        <w:rPr>
          <w:rFonts w:ascii="HG丸ｺﾞｼｯｸM-PRO" w:eastAsia="HG丸ｺﾞｼｯｸM-PRO" w:hint="eastAsia"/>
          <w:color w:val="auto"/>
        </w:rPr>
        <w:t>７</w:t>
      </w:r>
      <w:r w:rsidR="00CB0C9E" w:rsidRPr="008C535A">
        <w:rPr>
          <w:rFonts w:ascii="HG丸ｺﾞｼｯｸM-PRO" w:eastAsia="HG丸ｺﾞｼｯｸM-PRO" w:hint="eastAsia"/>
          <w:color w:val="auto"/>
        </w:rPr>
        <w:t>．リフォームに関する手引書等の提供</w:t>
      </w:r>
    </w:p>
    <w:p w:rsidR="00CB0C9E" w:rsidRPr="008C535A" w:rsidRDefault="00AF2F32" w:rsidP="00004ED0">
      <w:pPr>
        <w:ind w:firstLineChars="300" w:firstLine="633"/>
        <w:rPr>
          <w:rFonts w:ascii="HG丸ｺﾞｼｯｸM-PRO" w:eastAsia="HG丸ｺﾞｼｯｸM-PRO" w:hint="eastAsia"/>
          <w:color w:val="auto"/>
        </w:rPr>
      </w:pPr>
      <w:r w:rsidRPr="008C535A">
        <w:rPr>
          <w:rFonts w:ascii="HG丸ｺﾞｼｯｸM-PRO" w:eastAsia="HG丸ｺﾞｼｯｸM-PRO" w:hint="eastAsia"/>
          <w:color w:val="auto"/>
        </w:rPr>
        <w:t>８</w:t>
      </w:r>
      <w:r w:rsidR="00CB0C9E" w:rsidRPr="008C535A">
        <w:rPr>
          <w:rFonts w:ascii="HG丸ｺﾞｼｯｸM-PRO" w:eastAsia="HG丸ｺﾞｼｯｸM-PRO" w:hint="eastAsia"/>
          <w:color w:val="auto"/>
        </w:rPr>
        <w:t>．その他（　　　　　　　　　　　　　　　　　　　　　　　　　　　　　　　　　　　）</w:t>
      </w:r>
    </w:p>
    <w:p w:rsidR="008C535A" w:rsidRPr="008C535A" w:rsidRDefault="0011534C">
      <w:pPr>
        <w:jc w:val="right"/>
        <w:rPr>
          <w:rFonts w:ascii="HG丸ｺﾞｼｯｸM-PRO" w:eastAsia="HG丸ｺﾞｼｯｸM-PRO" w:hAnsi="ＭＳ 明朝"/>
          <w:color w:val="auto"/>
        </w:rPr>
      </w:pPr>
      <w:r w:rsidRPr="008C535A">
        <w:rPr>
          <w:rFonts w:ascii="HG丸ｺﾞｼｯｸM-PRO" w:eastAsia="HG丸ｺﾞｼｯｸM-PRO" w:hAnsi="ＭＳ 明朝" w:hint="eastAsia"/>
          <w:color w:val="auto"/>
        </w:rPr>
        <w:t>以上、ご協力いただき</w:t>
      </w:r>
      <w:r w:rsidR="00E73AAE" w:rsidRPr="008C535A">
        <w:rPr>
          <w:rFonts w:ascii="HG丸ｺﾞｼｯｸM-PRO" w:eastAsia="HG丸ｺﾞｼｯｸM-PRO" w:hAnsi="ＭＳ 明朝" w:hint="eastAsia"/>
          <w:color w:val="auto"/>
        </w:rPr>
        <w:t>ありがと</w:t>
      </w:r>
      <w:r w:rsidRPr="008C535A">
        <w:rPr>
          <w:rFonts w:ascii="HG丸ｺﾞｼｯｸM-PRO" w:eastAsia="HG丸ｺﾞｼｯｸM-PRO" w:hAnsi="ＭＳ 明朝" w:hint="eastAsia"/>
          <w:color w:val="auto"/>
        </w:rPr>
        <w:t>うございました。</w:t>
      </w:r>
    </w:p>
    <w:sectPr w:rsidR="008C535A" w:rsidRPr="008C535A" w:rsidSect="00F757EE">
      <w:headerReference w:type="default" r:id="rId7"/>
      <w:footerReference w:type="default" r:id="rId8"/>
      <w:pgSz w:w="11906" w:h="16838" w:code="9"/>
      <w:pgMar w:top="1134" w:right="851" w:bottom="851" w:left="1134" w:header="567" w:footer="283" w:gutter="0"/>
      <w:cols w:space="425"/>
      <w:docGrid w:type="linesAndChars" w:linePitch="337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3EA" w:rsidRDefault="000533EA">
      <w:r>
        <w:separator/>
      </w:r>
    </w:p>
  </w:endnote>
  <w:endnote w:type="continuationSeparator" w:id="0">
    <w:p w:rsidR="000533EA" w:rsidRDefault="0005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7EE" w:rsidRPr="000059CC" w:rsidRDefault="00F757EE" w:rsidP="006105B7">
    <w:pPr>
      <w:pStyle w:val="a4"/>
      <w:tabs>
        <w:tab w:val="clear" w:pos="8504"/>
        <w:tab w:val="right" w:pos="9923"/>
      </w:tabs>
      <w:jc w:val="center"/>
      <w:rPr>
        <w:sz w:val="28"/>
      </w:rPr>
    </w:pPr>
    <w:r w:rsidRPr="000059CC">
      <w:rPr>
        <w:b/>
        <w:bCs/>
        <w:sz w:val="36"/>
        <w:szCs w:val="24"/>
      </w:rPr>
      <w:fldChar w:fldCharType="begin"/>
    </w:r>
    <w:r w:rsidRPr="000059CC">
      <w:rPr>
        <w:b/>
        <w:bCs/>
        <w:sz w:val="28"/>
      </w:rPr>
      <w:instrText>PAGE</w:instrText>
    </w:r>
    <w:r w:rsidRPr="000059CC">
      <w:rPr>
        <w:b/>
        <w:bCs/>
        <w:sz w:val="36"/>
        <w:szCs w:val="24"/>
      </w:rPr>
      <w:fldChar w:fldCharType="separate"/>
    </w:r>
    <w:r w:rsidR="00C658AD">
      <w:rPr>
        <w:b/>
        <w:bCs/>
        <w:noProof/>
        <w:sz w:val="28"/>
      </w:rPr>
      <w:t>2</w:t>
    </w:r>
    <w:r w:rsidRPr="000059CC">
      <w:rPr>
        <w:b/>
        <w:bCs/>
        <w:sz w:val="36"/>
        <w:szCs w:val="24"/>
      </w:rPr>
      <w:fldChar w:fldCharType="end"/>
    </w:r>
    <w:r w:rsidRPr="000059CC">
      <w:rPr>
        <w:sz w:val="28"/>
        <w:lang w:val="ja-JP"/>
      </w:rPr>
      <w:t xml:space="preserve"> </w:t>
    </w:r>
    <w:r w:rsidRPr="000059CC">
      <w:rPr>
        <w:sz w:val="28"/>
        <w:lang w:val="ja-JP"/>
      </w:rPr>
      <w:t xml:space="preserve">/ </w:t>
    </w:r>
    <w:r w:rsidRPr="000059CC">
      <w:rPr>
        <w:b/>
        <w:bCs/>
        <w:sz w:val="36"/>
        <w:szCs w:val="24"/>
      </w:rPr>
      <w:fldChar w:fldCharType="begin"/>
    </w:r>
    <w:r w:rsidRPr="000059CC">
      <w:rPr>
        <w:b/>
        <w:bCs/>
        <w:sz w:val="28"/>
      </w:rPr>
      <w:instrText>NUMPAGES</w:instrText>
    </w:r>
    <w:r w:rsidRPr="000059CC">
      <w:rPr>
        <w:b/>
        <w:bCs/>
        <w:sz w:val="36"/>
        <w:szCs w:val="24"/>
      </w:rPr>
      <w:fldChar w:fldCharType="separate"/>
    </w:r>
    <w:r w:rsidR="00C658AD">
      <w:rPr>
        <w:b/>
        <w:bCs/>
        <w:noProof/>
        <w:sz w:val="28"/>
      </w:rPr>
      <w:t>2</w:t>
    </w:r>
    <w:r w:rsidRPr="000059CC">
      <w:rPr>
        <w:b/>
        <w:bCs/>
        <w:sz w:val="36"/>
        <w:szCs w:val="24"/>
      </w:rPr>
      <w:fldChar w:fldCharType="end"/>
    </w:r>
  </w:p>
  <w:p w:rsidR="00F757EE" w:rsidRDefault="00F757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3EA" w:rsidRDefault="000533EA">
      <w:r>
        <w:separator/>
      </w:r>
    </w:p>
  </w:footnote>
  <w:footnote w:type="continuationSeparator" w:id="0">
    <w:p w:rsidR="000533EA" w:rsidRDefault="00053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54" w:rsidRDefault="00F757EE" w:rsidP="00F757EE">
    <w:pPr>
      <w:jc w:val="right"/>
      <w:rPr>
        <w:sz w:val="16"/>
        <w:szCs w:val="16"/>
      </w:rPr>
    </w:pPr>
    <w:r w:rsidRPr="00EC7254">
      <w:rPr>
        <w:rFonts w:hint="eastAsia"/>
        <w:u w:val="single"/>
      </w:rPr>
      <w:t xml:space="preserve">受付番号　　　　　　</w:t>
    </w:r>
    <w:r w:rsidRPr="00EC7254">
      <w:rPr>
        <w:rFonts w:hint="eastAsia"/>
        <w:sz w:val="16"/>
        <w:szCs w:val="16"/>
      </w:rPr>
      <w:t>※受付機関記入欄</w:t>
    </w:r>
  </w:p>
  <w:p w:rsidR="007C2890" w:rsidRPr="00F757EE" w:rsidRDefault="007C2890" w:rsidP="00F757EE">
    <w:pPr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95"/>
    <w:rsid w:val="00004ED0"/>
    <w:rsid w:val="0001045B"/>
    <w:rsid w:val="000118DE"/>
    <w:rsid w:val="00021901"/>
    <w:rsid w:val="00035371"/>
    <w:rsid w:val="0005245A"/>
    <w:rsid w:val="000533EA"/>
    <w:rsid w:val="00054939"/>
    <w:rsid w:val="000550A4"/>
    <w:rsid w:val="0008044D"/>
    <w:rsid w:val="00082A25"/>
    <w:rsid w:val="000835B8"/>
    <w:rsid w:val="000838D9"/>
    <w:rsid w:val="000A33EA"/>
    <w:rsid w:val="000A3F17"/>
    <w:rsid w:val="000B2BF7"/>
    <w:rsid w:val="000B2F8F"/>
    <w:rsid w:val="000B39A6"/>
    <w:rsid w:val="000C7943"/>
    <w:rsid w:val="000D3B7A"/>
    <w:rsid w:val="000E1460"/>
    <w:rsid w:val="000E5249"/>
    <w:rsid w:val="000E7E81"/>
    <w:rsid w:val="000F7B3C"/>
    <w:rsid w:val="0010325D"/>
    <w:rsid w:val="0011534C"/>
    <w:rsid w:val="00122C3B"/>
    <w:rsid w:val="0013307C"/>
    <w:rsid w:val="00136A0E"/>
    <w:rsid w:val="00141A20"/>
    <w:rsid w:val="001644FE"/>
    <w:rsid w:val="001761F0"/>
    <w:rsid w:val="00176D88"/>
    <w:rsid w:val="0018144F"/>
    <w:rsid w:val="00192791"/>
    <w:rsid w:val="00193D25"/>
    <w:rsid w:val="001A2460"/>
    <w:rsid w:val="001A3E4D"/>
    <w:rsid w:val="001A4415"/>
    <w:rsid w:val="001A4A03"/>
    <w:rsid w:val="001A78BA"/>
    <w:rsid w:val="001B100E"/>
    <w:rsid w:val="001B5B9D"/>
    <w:rsid w:val="001C4CA1"/>
    <w:rsid w:val="001E6658"/>
    <w:rsid w:val="001F3BAE"/>
    <w:rsid w:val="00200894"/>
    <w:rsid w:val="002052C4"/>
    <w:rsid w:val="00215793"/>
    <w:rsid w:val="00221E04"/>
    <w:rsid w:val="00226CF8"/>
    <w:rsid w:val="0023048E"/>
    <w:rsid w:val="00233D6A"/>
    <w:rsid w:val="00242F67"/>
    <w:rsid w:val="002462D2"/>
    <w:rsid w:val="0025039C"/>
    <w:rsid w:val="00252B21"/>
    <w:rsid w:val="0025368A"/>
    <w:rsid w:val="002570BE"/>
    <w:rsid w:val="00272020"/>
    <w:rsid w:val="00286428"/>
    <w:rsid w:val="00291471"/>
    <w:rsid w:val="00295C03"/>
    <w:rsid w:val="002B42FD"/>
    <w:rsid w:val="002E52A2"/>
    <w:rsid w:val="002F6285"/>
    <w:rsid w:val="00332822"/>
    <w:rsid w:val="00336DF5"/>
    <w:rsid w:val="00350DFC"/>
    <w:rsid w:val="00352B40"/>
    <w:rsid w:val="0036366E"/>
    <w:rsid w:val="003857FB"/>
    <w:rsid w:val="0039110C"/>
    <w:rsid w:val="003A5856"/>
    <w:rsid w:val="003A73B5"/>
    <w:rsid w:val="003B0E92"/>
    <w:rsid w:val="003C220F"/>
    <w:rsid w:val="003C56C3"/>
    <w:rsid w:val="003D1DDB"/>
    <w:rsid w:val="003D2E96"/>
    <w:rsid w:val="003D44A4"/>
    <w:rsid w:val="003D4F68"/>
    <w:rsid w:val="003D648A"/>
    <w:rsid w:val="003E34BD"/>
    <w:rsid w:val="0041548D"/>
    <w:rsid w:val="00420AA8"/>
    <w:rsid w:val="00426CB8"/>
    <w:rsid w:val="00427092"/>
    <w:rsid w:val="00430D60"/>
    <w:rsid w:val="004324F1"/>
    <w:rsid w:val="00432507"/>
    <w:rsid w:val="0043313E"/>
    <w:rsid w:val="00436902"/>
    <w:rsid w:val="004377AE"/>
    <w:rsid w:val="00440003"/>
    <w:rsid w:val="00445D04"/>
    <w:rsid w:val="00461A41"/>
    <w:rsid w:val="00461AF2"/>
    <w:rsid w:val="00462C5F"/>
    <w:rsid w:val="0046496A"/>
    <w:rsid w:val="00467D39"/>
    <w:rsid w:val="004844C1"/>
    <w:rsid w:val="004903FA"/>
    <w:rsid w:val="0049499A"/>
    <w:rsid w:val="00496F53"/>
    <w:rsid w:val="004B0DC5"/>
    <w:rsid w:val="004B765C"/>
    <w:rsid w:val="004C1242"/>
    <w:rsid w:val="004C1A19"/>
    <w:rsid w:val="004D0777"/>
    <w:rsid w:val="004D567A"/>
    <w:rsid w:val="004E2790"/>
    <w:rsid w:val="004E47C8"/>
    <w:rsid w:val="004F08E3"/>
    <w:rsid w:val="004F0B21"/>
    <w:rsid w:val="004F1079"/>
    <w:rsid w:val="004F1D33"/>
    <w:rsid w:val="004F35F8"/>
    <w:rsid w:val="0050106C"/>
    <w:rsid w:val="00513083"/>
    <w:rsid w:val="005144AC"/>
    <w:rsid w:val="00516D8B"/>
    <w:rsid w:val="00525EA9"/>
    <w:rsid w:val="00526E80"/>
    <w:rsid w:val="005369D6"/>
    <w:rsid w:val="0054383C"/>
    <w:rsid w:val="00554AD8"/>
    <w:rsid w:val="00560ACC"/>
    <w:rsid w:val="0056338E"/>
    <w:rsid w:val="005730F4"/>
    <w:rsid w:val="00576E34"/>
    <w:rsid w:val="00583FCE"/>
    <w:rsid w:val="00591924"/>
    <w:rsid w:val="00594311"/>
    <w:rsid w:val="005A190F"/>
    <w:rsid w:val="005D1ACD"/>
    <w:rsid w:val="005D2019"/>
    <w:rsid w:val="005E4F26"/>
    <w:rsid w:val="005F10F7"/>
    <w:rsid w:val="005F47D7"/>
    <w:rsid w:val="005F6BB9"/>
    <w:rsid w:val="006105B7"/>
    <w:rsid w:val="00617136"/>
    <w:rsid w:val="00621423"/>
    <w:rsid w:val="00640597"/>
    <w:rsid w:val="00645CB5"/>
    <w:rsid w:val="00651E29"/>
    <w:rsid w:val="0067617C"/>
    <w:rsid w:val="006774F9"/>
    <w:rsid w:val="00687C6C"/>
    <w:rsid w:val="006A31A8"/>
    <w:rsid w:val="006A379A"/>
    <w:rsid w:val="006A3B61"/>
    <w:rsid w:val="006A7B37"/>
    <w:rsid w:val="006B4A2B"/>
    <w:rsid w:val="006C366D"/>
    <w:rsid w:val="006C42D3"/>
    <w:rsid w:val="006C6AD9"/>
    <w:rsid w:val="006D0413"/>
    <w:rsid w:val="006D2641"/>
    <w:rsid w:val="006D6629"/>
    <w:rsid w:val="006E05EA"/>
    <w:rsid w:val="007007AD"/>
    <w:rsid w:val="00702435"/>
    <w:rsid w:val="00703CBF"/>
    <w:rsid w:val="00730FCB"/>
    <w:rsid w:val="00731FD6"/>
    <w:rsid w:val="00735B25"/>
    <w:rsid w:val="0074444B"/>
    <w:rsid w:val="00744F39"/>
    <w:rsid w:val="00744F77"/>
    <w:rsid w:val="007616A8"/>
    <w:rsid w:val="0076325B"/>
    <w:rsid w:val="007675F2"/>
    <w:rsid w:val="00774F19"/>
    <w:rsid w:val="00774F9D"/>
    <w:rsid w:val="00782BC8"/>
    <w:rsid w:val="00783116"/>
    <w:rsid w:val="00783730"/>
    <w:rsid w:val="00796E61"/>
    <w:rsid w:val="00797CD8"/>
    <w:rsid w:val="007A3B72"/>
    <w:rsid w:val="007B5C41"/>
    <w:rsid w:val="007C2890"/>
    <w:rsid w:val="007C75CC"/>
    <w:rsid w:val="007F6DB2"/>
    <w:rsid w:val="00805DC4"/>
    <w:rsid w:val="0082526E"/>
    <w:rsid w:val="008402E0"/>
    <w:rsid w:val="00842FB3"/>
    <w:rsid w:val="00854C98"/>
    <w:rsid w:val="0087796C"/>
    <w:rsid w:val="00895773"/>
    <w:rsid w:val="008A4BEF"/>
    <w:rsid w:val="008A7AC6"/>
    <w:rsid w:val="008B6A4F"/>
    <w:rsid w:val="008B70B6"/>
    <w:rsid w:val="008C0805"/>
    <w:rsid w:val="008C535A"/>
    <w:rsid w:val="00901C0B"/>
    <w:rsid w:val="00927746"/>
    <w:rsid w:val="0093375C"/>
    <w:rsid w:val="009343E7"/>
    <w:rsid w:val="00942905"/>
    <w:rsid w:val="00943496"/>
    <w:rsid w:val="009612E5"/>
    <w:rsid w:val="0096488E"/>
    <w:rsid w:val="00965E1A"/>
    <w:rsid w:val="009742F6"/>
    <w:rsid w:val="00981107"/>
    <w:rsid w:val="00981E90"/>
    <w:rsid w:val="0098689A"/>
    <w:rsid w:val="009B6E5A"/>
    <w:rsid w:val="009C21B2"/>
    <w:rsid w:val="009C5E1B"/>
    <w:rsid w:val="009E4DB3"/>
    <w:rsid w:val="009E758A"/>
    <w:rsid w:val="009F0C16"/>
    <w:rsid w:val="00A061A2"/>
    <w:rsid w:val="00A14107"/>
    <w:rsid w:val="00A21791"/>
    <w:rsid w:val="00A26EEC"/>
    <w:rsid w:val="00A31CFE"/>
    <w:rsid w:val="00A54C99"/>
    <w:rsid w:val="00A75157"/>
    <w:rsid w:val="00A81A81"/>
    <w:rsid w:val="00A844CA"/>
    <w:rsid w:val="00A92203"/>
    <w:rsid w:val="00A922E7"/>
    <w:rsid w:val="00AA236D"/>
    <w:rsid w:val="00AA3951"/>
    <w:rsid w:val="00AB540D"/>
    <w:rsid w:val="00AB6578"/>
    <w:rsid w:val="00AC1D61"/>
    <w:rsid w:val="00AC2521"/>
    <w:rsid w:val="00AC3AF6"/>
    <w:rsid w:val="00AC4761"/>
    <w:rsid w:val="00AC7391"/>
    <w:rsid w:val="00AC7FF4"/>
    <w:rsid w:val="00AE0D1F"/>
    <w:rsid w:val="00AF2F32"/>
    <w:rsid w:val="00AF60A4"/>
    <w:rsid w:val="00B05D4F"/>
    <w:rsid w:val="00B05E1C"/>
    <w:rsid w:val="00B12850"/>
    <w:rsid w:val="00B2150E"/>
    <w:rsid w:val="00B23DBB"/>
    <w:rsid w:val="00B41F58"/>
    <w:rsid w:val="00B531E0"/>
    <w:rsid w:val="00B54D59"/>
    <w:rsid w:val="00B71CA1"/>
    <w:rsid w:val="00B735D7"/>
    <w:rsid w:val="00B74945"/>
    <w:rsid w:val="00B7660F"/>
    <w:rsid w:val="00B81A8C"/>
    <w:rsid w:val="00B842C9"/>
    <w:rsid w:val="00B97584"/>
    <w:rsid w:val="00BA6E84"/>
    <w:rsid w:val="00BA720A"/>
    <w:rsid w:val="00BC06CA"/>
    <w:rsid w:val="00BC3531"/>
    <w:rsid w:val="00BC3613"/>
    <w:rsid w:val="00BC5D68"/>
    <w:rsid w:val="00BC6114"/>
    <w:rsid w:val="00BC6935"/>
    <w:rsid w:val="00BC7C6A"/>
    <w:rsid w:val="00BC7C94"/>
    <w:rsid w:val="00BD6D46"/>
    <w:rsid w:val="00C11616"/>
    <w:rsid w:val="00C14F09"/>
    <w:rsid w:val="00C24229"/>
    <w:rsid w:val="00C31201"/>
    <w:rsid w:val="00C32C79"/>
    <w:rsid w:val="00C408B8"/>
    <w:rsid w:val="00C40C34"/>
    <w:rsid w:val="00C43E08"/>
    <w:rsid w:val="00C51119"/>
    <w:rsid w:val="00C56BC2"/>
    <w:rsid w:val="00C658AD"/>
    <w:rsid w:val="00C75714"/>
    <w:rsid w:val="00C91D23"/>
    <w:rsid w:val="00C92E4C"/>
    <w:rsid w:val="00C96930"/>
    <w:rsid w:val="00CA5076"/>
    <w:rsid w:val="00CA5C26"/>
    <w:rsid w:val="00CB0C9E"/>
    <w:rsid w:val="00CC0B73"/>
    <w:rsid w:val="00CD4352"/>
    <w:rsid w:val="00CD4970"/>
    <w:rsid w:val="00CD6032"/>
    <w:rsid w:val="00CE0785"/>
    <w:rsid w:val="00CE2F95"/>
    <w:rsid w:val="00CE60AD"/>
    <w:rsid w:val="00CF1D1A"/>
    <w:rsid w:val="00CF4720"/>
    <w:rsid w:val="00CF5197"/>
    <w:rsid w:val="00D0272B"/>
    <w:rsid w:val="00D105CA"/>
    <w:rsid w:val="00D10E2C"/>
    <w:rsid w:val="00D17375"/>
    <w:rsid w:val="00D247EF"/>
    <w:rsid w:val="00D27033"/>
    <w:rsid w:val="00D30495"/>
    <w:rsid w:val="00D327AD"/>
    <w:rsid w:val="00D4210F"/>
    <w:rsid w:val="00D42B1C"/>
    <w:rsid w:val="00D440AC"/>
    <w:rsid w:val="00D507D9"/>
    <w:rsid w:val="00D7483E"/>
    <w:rsid w:val="00D85908"/>
    <w:rsid w:val="00DA0724"/>
    <w:rsid w:val="00DA636A"/>
    <w:rsid w:val="00DB5049"/>
    <w:rsid w:val="00DC3039"/>
    <w:rsid w:val="00DD42D0"/>
    <w:rsid w:val="00DE6179"/>
    <w:rsid w:val="00DE77F1"/>
    <w:rsid w:val="00DF170B"/>
    <w:rsid w:val="00DF2301"/>
    <w:rsid w:val="00DF626E"/>
    <w:rsid w:val="00DF7222"/>
    <w:rsid w:val="00E15BF9"/>
    <w:rsid w:val="00E20403"/>
    <w:rsid w:val="00E2797B"/>
    <w:rsid w:val="00E31CC4"/>
    <w:rsid w:val="00E33FFB"/>
    <w:rsid w:val="00E3587F"/>
    <w:rsid w:val="00E40AD5"/>
    <w:rsid w:val="00E4339E"/>
    <w:rsid w:val="00E46FF5"/>
    <w:rsid w:val="00E627B5"/>
    <w:rsid w:val="00E66DE3"/>
    <w:rsid w:val="00E73AAE"/>
    <w:rsid w:val="00E84FE3"/>
    <w:rsid w:val="00E87FB4"/>
    <w:rsid w:val="00E97C57"/>
    <w:rsid w:val="00E97D4C"/>
    <w:rsid w:val="00EA09E4"/>
    <w:rsid w:val="00EA2F0B"/>
    <w:rsid w:val="00EB66BF"/>
    <w:rsid w:val="00EB7D27"/>
    <w:rsid w:val="00EC7254"/>
    <w:rsid w:val="00ED39DC"/>
    <w:rsid w:val="00EF6203"/>
    <w:rsid w:val="00EF7583"/>
    <w:rsid w:val="00F32E84"/>
    <w:rsid w:val="00F32E90"/>
    <w:rsid w:val="00F34069"/>
    <w:rsid w:val="00F359E6"/>
    <w:rsid w:val="00F35A0A"/>
    <w:rsid w:val="00F4189B"/>
    <w:rsid w:val="00F55BDF"/>
    <w:rsid w:val="00F646D9"/>
    <w:rsid w:val="00F71761"/>
    <w:rsid w:val="00F757EE"/>
    <w:rsid w:val="00F76A3C"/>
    <w:rsid w:val="00F84A99"/>
    <w:rsid w:val="00F87CB8"/>
    <w:rsid w:val="00F93F2C"/>
    <w:rsid w:val="00F9594B"/>
    <w:rsid w:val="00FA4AAC"/>
    <w:rsid w:val="00FA704D"/>
    <w:rsid w:val="00FB5AB1"/>
    <w:rsid w:val="00FC50AA"/>
    <w:rsid w:val="00FD07FB"/>
    <w:rsid w:val="00FD5D17"/>
    <w:rsid w:val="00F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6D834C-01C5-4187-9EC9-DD9C8594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05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C72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C725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D567A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0325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325D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F757EE"/>
    <w:rPr>
      <w:rFonts w:ascii="Times New Roman" w:hAnsi="Times New Roman"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DA636A"/>
    <w:pPr>
      <w:widowControl/>
      <w:overflowPunct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C273B-7580-4E9A-8B91-03910F01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長崎県住宅性能向上リフォーム支援事業実施要領</vt:lpstr>
      <vt:lpstr>長崎県住宅性能向上リフォーム支援事業実施要領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長崎県住宅性能向上リフォーム支援事業実施要領</dc:title>
  <dc:subject/>
  <dc:creator>013544</dc:creator>
  <cp:keywords/>
  <cp:lastModifiedBy>三鬼 晴美</cp:lastModifiedBy>
  <cp:revision>2</cp:revision>
  <cp:lastPrinted>2022-03-23T06:28:00Z</cp:lastPrinted>
  <dcterms:created xsi:type="dcterms:W3CDTF">2023-04-25T06:13:00Z</dcterms:created>
  <dcterms:modified xsi:type="dcterms:W3CDTF">2023-04-25T06:13:00Z</dcterms:modified>
</cp:coreProperties>
</file>